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6B164" w14:textId="77777777" w:rsidR="001F144E" w:rsidRDefault="00A0215B">
      <w:pPr>
        <w:pStyle w:val="BodyA"/>
        <w:rPr>
          <w:u w:val="none"/>
        </w:rPr>
      </w:pPr>
      <w:r>
        <w:rPr>
          <w:b w:val="0"/>
          <w:bCs w:val="0"/>
          <w:u w:val="none"/>
        </w:rPr>
        <w:t xml:space="preserve">                           </w:t>
      </w:r>
      <w:r>
        <w:rPr>
          <w:u w:val="none"/>
        </w:rPr>
        <w:t>RULES OF THE ANGLO-NORSE SOCIETY</w:t>
      </w:r>
    </w:p>
    <w:p w14:paraId="266040EA" w14:textId="6155137C" w:rsidR="001F144E" w:rsidRDefault="00A0215B">
      <w:pPr>
        <w:pStyle w:val="BodyA"/>
        <w:jc w:val="center"/>
        <w:rPr>
          <w:b w:val="0"/>
          <w:bCs w:val="0"/>
          <w:u w:val="none"/>
        </w:rPr>
      </w:pPr>
      <w:r>
        <w:rPr>
          <w:b w:val="0"/>
          <w:bCs w:val="0"/>
          <w:u w:val="none"/>
        </w:rPr>
        <w:t xml:space="preserve">(as revised on </w:t>
      </w:r>
      <w:r w:rsidR="00F65845">
        <w:rPr>
          <w:b w:val="0"/>
          <w:bCs w:val="0"/>
          <w:u w:val="none"/>
        </w:rPr>
        <w:t>30</w:t>
      </w:r>
      <w:r>
        <w:rPr>
          <w:b w:val="0"/>
          <w:bCs w:val="0"/>
          <w:u w:val="none"/>
        </w:rPr>
        <w:t xml:space="preserve"> May 20</w:t>
      </w:r>
      <w:r w:rsidR="00F65845">
        <w:rPr>
          <w:b w:val="0"/>
          <w:bCs w:val="0"/>
          <w:u w:val="none"/>
        </w:rPr>
        <w:t>24</w:t>
      </w:r>
      <w:r>
        <w:rPr>
          <w:b w:val="0"/>
          <w:bCs w:val="0"/>
          <w:u w:val="none"/>
        </w:rPr>
        <w:t>)</w:t>
      </w:r>
    </w:p>
    <w:p w14:paraId="55A726F3" w14:textId="77777777" w:rsidR="001F144E" w:rsidRDefault="001F144E">
      <w:pPr>
        <w:pStyle w:val="BodyA"/>
        <w:jc w:val="center"/>
        <w:rPr>
          <w:b w:val="0"/>
          <w:bCs w:val="0"/>
          <w:u w:val="none"/>
        </w:rPr>
      </w:pPr>
    </w:p>
    <w:p w14:paraId="088E1F3C" w14:textId="77777777" w:rsidR="001F144E" w:rsidRDefault="00A0215B">
      <w:pPr>
        <w:pStyle w:val="BodyA"/>
        <w:rPr>
          <w:b w:val="0"/>
          <w:bCs w:val="0"/>
          <w:u w:val="none"/>
        </w:rPr>
      </w:pPr>
      <w:r>
        <w:rPr>
          <w:b w:val="0"/>
          <w:bCs w:val="0"/>
          <w:sz w:val="24"/>
          <w:szCs w:val="24"/>
          <w:u w:val="none"/>
        </w:rPr>
        <w:t>1.</w:t>
      </w:r>
      <w:r>
        <w:rPr>
          <w:b w:val="0"/>
          <w:bCs w:val="0"/>
          <w:sz w:val="24"/>
          <w:szCs w:val="24"/>
          <w:u w:val="none"/>
        </w:rPr>
        <w:tab/>
        <w:t>TITLE</w:t>
      </w:r>
    </w:p>
    <w:p w14:paraId="4F50E3F0" w14:textId="77777777" w:rsidR="001F144E" w:rsidRDefault="00A0215B">
      <w:pPr>
        <w:pStyle w:val="BodyA"/>
        <w:rPr>
          <w:b w:val="0"/>
          <w:bCs w:val="0"/>
          <w:u w:val="none"/>
        </w:rPr>
      </w:pPr>
      <w:r>
        <w:rPr>
          <w:b w:val="0"/>
          <w:bCs w:val="0"/>
          <w:sz w:val="24"/>
          <w:szCs w:val="24"/>
          <w:u w:val="none"/>
        </w:rPr>
        <w:t>The Society shall be called</w:t>
      </w:r>
      <w:r w:rsidR="002D6041">
        <w:rPr>
          <w:b w:val="0"/>
          <w:bCs w:val="0"/>
          <w:sz w:val="24"/>
          <w:szCs w:val="24"/>
          <w:u w:val="none"/>
        </w:rPr>
        <w:t xml:space="preserve"> “</w:t>
      </w:r>
      <w:r>
        <w:rPr>
          <w:b w:val="0"/>
          <w:bCs w:val="0"/>
          <w:sz w:val="24"/>
          <w:szCs w:val="24"/>
          <w:u w:val="none"/>
        </w:rPr>
        <w:t xml:space="preserve">THE ANGLO-NORSE SOCIETY </w:t>
      </w:r>
      <w:r>
        <w:rPr>
          <w:b w:val="0"/>
          <w:bCs w:val="0"/>
          <w:color w:val="010000"/>
          <w:sz w:val="24"/>
          <w:szCs w:val="24"/>
          <w:u w:val="none" w:color="FF2D21"/>
        </w:rPr>
        <w:t>IN LONDON</w:t>
      </w:r>
      <w:r>
        <w:rPr>
          <w:b w:val="0"/>
          <w:bCs w:val="0"/>
          <w:sz w:val="24"/>
          <w:szCs w:val="24"/>
          <w:u w:val="none"/>
        </w:rPr>
        <w:t>”.</w:t>
      </w:r>
    </w:p>
    <w:p w14:paraId="6D454F4B" w14:textId="77777777" w:rsidR="001F144E" w:rsidRPr="008A2B29" w:rsidRDefault="001F144E">
      <w:pPr>
        <w:pStyle w:val="BodyA"/>
        <w:rPr>
          <w:b w:val="0"/>
          <w:bCs w:val="0"/>
          <w:color w:val="auto"/>
          <w:sz w:val="24"/>
          <w:szCs w:val="24"/>
          <w:u w:val="none"/>
        </w:rPr>
      </w:pPr>
    </w:p>
    <w:p w14:paraId="16FFD9AC" w14:textId="77777777" w:rsidR="001F144E" w:rsidRPr="008A2B29" w:rsidRDefault="001F144E">
      <w:pPr>
        <w:pStyle w:val="BodyA"/>
        <w:rPr>
          <w:b w:val="0"/>
          <w:bCs w:val="0"/>
          <w:color w:val="auto"/>
          <w:sz w:val="24"/>
          <w:szCs w:val="24"/>
          <w:u w:val="none"/>
        </w:rPr>
      </w:pPr>
    </w:p>
    <w:p w14:paraId="704E64D6"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2.</w:t>
      </w:r>
      <w:r w:rsidRPr="00187EA4">
        <w:rPr>
          <w:b w:val="0"/>
          <w:bCs w:val="0"/>
          <w:color w:val="auto"/>
          <w:sz w:val="24"/>
          <w:szCs w:val="24"/>
          <w:u w:val="none"/>
        </w:rPr>
        <w:tab/>
        <w:t>OBJECTS OF THE SOCIETY</w:t>
      </w:r>
    </w:p>
    <w:p w14:paraId="0A7F5F48" w14:textId="0C4A412F" w:rsidR="001F144E" w:rsidRPr="003A07A2" w:rsidRDefault="00A0215B">
      <w:pPr>
        <w:pStyle w:val="BodyA"/>
        <w:rPr>
          <w:b w:val="0"/>
          <w:bCs w:val="0"/>
          <w:strike/>
          <w:color w:val="auto"/>
          <w:u w:color="FF2D21"/>
        </w:rPr>
      </w:pPr>
      <w:r w:rsidRPr="00187EA4">
        <w:rPr>
          <w:b w:val="0"/>
          <w:bCs w:val="0"/>
          <w:color w:val="auto"/>
          <w:sz w:val="24"/>
          <w:szCs w:val="24"/>
          <w:u w:val="none"/>
        </w:rPr>
        <w:t>The Anglo-Norse Society is constituted to</w:t>
      </w:r>
      <w:r w:rsidR="00F44452">
        <w:rPr>
          <w:b w:val="0"/>
          <w:bCs w:val="0"/>
          <w:color w:val="auto"/>
          <w:sz w:val="24"/>
          <w:szCs w:val="24"/>
          <w:u w:val="none"/>
        </w:rPr>
        <w:t xml:space="preserve"> </w:t>
      </w:r>
      <w:r w:rsidRPr="00187EA4">
        <w:rPr>
          <w:b w:val="0"/>
          <w:bCs w:val="0"/>
          <w:color w:val="auto"/>
          <w:sz w:val="24"/>
          <w:szCs w:val="24"/>
          <w:u w:val="none"/>
        </w:rPr>
        <w:t>advance the education of the citizens of the</w:t>
      </w:r>
      <w:r w:rsidR="00601AE2">
        <w:rPr>
          <w:b w:val="0"/>
          <w:bCs w:val="0"/>
          <w:color w:val="auto"/>
          <w:sz w:val="24"/>
          <w:szCs w:val="24"/>
          <w:u w:val="none"/>
        </w:rPr>
        <w:t xml:space="preserve"> </w:t>
      </w:r>
      <w:r w:rsidRPr="00187EA4">
        <w:rPr>
          <w:b w:val="0"/>
          <w:bCs w:val="0"/>
          <w:color w:val="auto"/>
          <w:sz w:val="24"/>
          <w:szCs w:val="24"/>
          <w:u w:val="none"/>
        </w:rPr>
        <w:t>United Kingdom</w:t>
      </w:r>
      <w:r w:rsidR="00601AE2">
        <w:rPr>
          <w:b w:val="0"/>
          <w:bCs w:val="0"/>
          <w:color w:val="auto"/>
          <w:sz w:val="24"/>
          <w:szCs w:val="24"/>
          <w:u w:val="none"/>
        </w:rPr>
        <w:t xml:space="preserve"> </w:t>
      </w:r>
      <w:r w:rsidRPr="00187EA4">
        <w:rPr>
          <w:b w:val="0"/>
          <w:bCs w:val="0"/>
          <w:color w:val="auto"/>
          <w:sz w:val="24"/>
          <w:szCs w:val="24"/>
          <w:u w:val="none"/>
        </w:rPr>
        <w:t xml:space="preserve">of Great Britain and Northern Ireland and Norwegians living in the United Kingdom of Great Britain and Northern Ireland </w:t>
      </w:r>
      <w:r w:rsidRPr="003A07A2">
        <w:rPr>
          <w:b w:val="0"/>
          <w:bCs w:val="0"/>
          <w:color w:val="auto"/>
          <w:sz w:val="24"/>
          <w:szCs w:val="24"/>
          <w:u w:val="none"/>
        </w:rPr>
        <w:t>in all aspects</w:t>
      </w:r>
      <w:r w:rsidRPr="003A07A2">
        <w:rPr>
          <w:b w:val="0"/>
          <w:bCs w:val="0"/>
          <w:color w:val="auto"/>
          <w:sz w:val="24"/>
          <w:szCs w:val="24"/>
          <w:u w:val="none" w:color="6EC038"/>
        </w:rPr>
        <w:t xml:space="preserve"> </w:t>
      </w:r>
      <w:r w:rsidRPr="003A07A2">
        <w:rPr>
          <w:b w:val="0"/>
          <w:bCs w:val="0"/>
          <w:color w:val="auto"/>
          <w:sz w:val="24"/>
          <w:szCs w:val="24"/>
          <w:u w:val="none"/>
        </w:rPr>
        <w:t>of the Kingdom of</w:t>
      </w:r>
      <w:r w:rsidRPr="00187EA4">
        <w:rPr>
          <w:b w:val="0"/>
          <w:bCs w:val="0"/>
          <w:color w:val="auto"/>
          <w:sz w:val="24"/>
          <w:szCs w:val="24"/>
          <w:u w:val="none" w:color="6EC038"/>
        </w:rPr>
        <w:t xml:space="preserve"> </w:t>
      </w:r>
      <w:r w:rsidRPr="00187EA4">
        <w:rPr>
          <w:b w:val="0"/>
          <w:bCs w:val="0"/>
          <w:color w:val="auto"/>
          <w:sz w:val="24"/>
          <w:szCs w:val="24"/>
          <w:u w:val="none"/>
        </w:rPr>
        <w:t xml:space="preserve">Norway, its people, history, language, artistic, </w:t>
      </w:r>
      <w:r w:rsidRPr="003A07A2">
        <w:rPr>
          <w:b w:val="0"/>
          <w:bCs w:val="0"/>
          <w:color w:val="auto"/>
          <w:sz w:val="24"/>
          <w:szCs w:val="24"/>
          <w:u w:val="none"/>
        </w:rPr>
        <w:t>scientific</w:t>
      </w:r>
      <w:r w:rsidR="003A07A2">
        <w:rPr>
          <w:b w:val="0"/>
          <w:bCs w:val="0"/>
          <w:color w:val="auto"/>
          <w:sz w:val="24"/>
          <w:szCs w:val="24"/>
          <w:u w:val="none"/>
        </w:rPr>
        <w:t xml:space="preserve"> </w:t>
      </w:r>
      <w:r w:rsidRPr="00187EA4">
        <w:rPr>
          <w:b w:val="0"/>
          <w:bCs w:val="0"/>
          <w:color w:val="auto"/>
          <w:sz w:val="24"/>
          <w:szCs w:val="24"/>
          <w:u w:val="none"/>
        </w:rPr>
        <w:t>and economic life and</w:t>
      </w:r>
      <w:r w:rsidR="00F44452">
        <w:rPr>
          <w:b w:val="0"/>
          <w:bCs w:val="0"/>
          <w:color w:val="auto"/>
          <w:sz w:val="24"/>
          <w:szCs w:val="24"/>
          <w:u w:val="none"/>
        </w:rPr>
        <w:t xml:space="preserve"> </w:t>
      </w:r>
      <w:r w:rsidRPr="003A07A2">
        <w:rPr>
          <w:b w:val="0"/>
          <w:bCs w:val="0"/>
          <w:color w:val="auto"/>
          <w:sz w:val="24"/>
          <w:szCs w:val="24"/>
          <w:u w:val="none"/>
        </w:rPr>
        <w:t>similarly</w:t>
      </w:r>
      <w:r w:rsidRPr="00187EA4">
        <w:rPr>
          <w:bCs w:val="0"/>
          <w:color w:val="auto"/>
          <w:sz w:val="24"/>
          <w:szCs w:val="24"/>
          <w:u w:val="none" w:color="6EC038"/>
        </w:rPr>
        <w:t xml:space="preserve"> </w:t>
      </w:r>
      <w:r w:rsidRPr="00187EA4">
        <w:rPr>
          <w:b w:val="0"/>
          <w:bCs w:val="0"/>
          <w:color w:val="auto"/>
          <w:sz w:val="24"/>
          <w:szCs w:val="24"/>
          <w:u w:val="none"/>
        </w:rPr>
        <w:t>to promote the education of the cit</w:t>
      </w:r>
      <w:r w:rsidR="006416FB">
        <w:rPr>
          <w:b w:val="0"/>
          <w:bCs w:val="0"/>
          <w:color w:val="auto"/>
          <w:sz w:val="24"/>
          <w:szCs w:val="24"/>
          <w:u w:val="none"/>
        </w:rPr>
        <w:t>i</w:t>
      </w:r>
      <w:r w:rsidRPr="00187EA4">
        <w:rPr>
          <w:b w:val="0"/>
          <w:bCs w:val="0"/>
          <w:color w:val="auto"/>
          <w:sz w:val="24"/>
          <w:szCs w:val="24"/>
          <w:u w:val="none"/>
        </w:rPr>
        <w:t xml:space="preserve">zens of Norway in </w:t>
      </w:r>
      <w:r w:rsidRPr="003A07A2">
        <w:rPr>
          <w:b w:val="0"/>
          <w:bCs w:val="0"/>
          <w:color w:val="auto"/>
          <w:sz w:val="24"/>
          <w:szCs w:val="24"/>
          <w:u w:val="none"/>
        </w:rPr>
        <w:t>all aspects</w:t>
      </w:r>
      <w:r w:rsidRPr="00187EA4">
        <w:rPr>
          <w:b w:val="0"/>
          <w:bCs w:val="0"/>
          <w:color w:val="auto"/>
          <w:sz w:val="24"/>
          <w:szCs w:val="24"/>
          <w:u w:val="none"/>
        </w:rPr>
        <w:t xml:space="preserve"> of the United Kingdo</w:t>
      </w:r>
      <w:r w:rsidR="003A07A2">
        <w:rPr>
          <w:b w:val="0"/>
          <w:bCs w:val="0"/>
          <w:color w:val="auto"/>
          <w:sz w:val="24"/>
          <w:szCs w:val="24"/>
          <w:u w:val="none"/>
        </w:rPr>
        <w:t>m.</w:t>
      </w:r>
    </w:p>
    <w:p w14:paraId="5376F23F" w14:textId="77777777" w:rsidR="001F144E" w:rsidRPr="008A2B29" w:rsidRDefault="001F144E">
      <w:pPr>
        <w:pStyle w:val="BodyA"/>
        <w:rPr>
          <w:b w:val="0"/>
          <w:bCs w:val="0"/>
          <w:color w:val="auto"/>
          <w:sz w:val="24"/>
          <w:szCs w:val="24"/>
          <w:u w:val="none"/>
        </w:rPr>
      </w:pPr>
    </w:p>
    <w:p w14:paraId="1538315B"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With such objects in view, the Society may:</w:t>
      </w:r>
    </w:p>
    <w:p w14:paraId="27CA3B10" w14:textId="77777777" w:rsidR="00B81AB6" w:rsidRDefault="00B81AB6" w:rsidP="006416FB">
      <w:pPr>
        <w:pStyle w:val="BodyA"/>
        <w:rPr>
          <w:b w:val="0"/>
          <w:bCs w:val="0"/>
          <w:color w:val="auto"/>
          <w:sz w:val="24"/>
          <w:szCs w:val="24"/>
          <w:u w:val="none"/>
        </w:rPr>
      </w:pPr>
    </w:p>
    <w:p w14:paraId="1448A7D6" w14:textId="05D451E6" w:rsidR="001F144E" w:rsidRPr="00187EA4" w:rsidRDefault="00A0215B" w:rsidP="006416FB">
      <w:pPr>
        <w:pStyle w:val="BodyA"/>
        <w:rPr>
          <w:b w:val="0"/>
          <w:bCs w:val="0"/>
          <w:color w:val="auto"/>
          <w:sz w:val="24"/>
          <w:szCs w:val="24"/>
          <w:u w:val="none"/>
        </w:rPr>
      </w:pPr>
      <w:r w:rsidRPr="00187EA4">
        <w:rPr>
          <w:b w:val="0"/>
          <w:bCs w:val="0"/>
          <w:color w:val="auto"/>
          <w:sz w:val="24"/>
          <w:szCs w:val="24"/>
          <w:u w:val="none"/>
        </w:rPr>
        <w:t>a)</w:t>
      </w:r>
      <w:r w:rsidR="006416FB">
        <w:rPr>
          <w:b w:val="0"/>
          <w:bCs w:val="0"/>
          <w:color w:val="auto"/>
          <w:sz w:val="24"/>
          <w:szCs w:val="24"/>
          <w:u w:val="none"/>
        </w:rPr>
        <w:t xml:space="preserve"> </w:t>
      </w:r>
      <w:r w:rsidRPr="00187EA4">
        <w:rPr>
          <w:b w:val="0"/>
          <w:bCs w:val="0"/>
          <w:color w:val="auto"/>
          <w:sz w:val="24"/>
          <w:szCs w:val="24"/>
          <w:u w:val="none"/>
        </w:rPr>
        <w:t>make available publications both in English and Norwegian,</w:t>
      </w:r>
      <w:r w:rsidR="003A07A2">
        <w:rPr>
          <w:b w:val="0"/>
          <w:bCs w:val="0"/>
          <w:color w:val="auto"/>
          <w:sz w:val="24"/>
          <w:szCs w:val="24"/>
          <w:u w:val="none"/>
        </w:rPr>
        <w:t xml:space="preserve"> </w:t>
      </w:r>
      <w:proofErr w:type="spellStart"/>
      <w:r w:rsidRPr="00187EA4">
        <w:rPr>
          <w:b w:val="0"/>
          <w:bCs w:val="0"/>
          <w:color w:val="auto"/>
          <w:sz w:val="24"/>
          <w:szCs w:val="24"/>
          <w:u w:val="none"/>
        </w:rPr>
        <w:t>organise</w:t>
      </w:r>
      <w:proofErr w:type="spellEnd"/>
      <w:r w:rsidRPr="00187EA4">
        <w:rPr>
          <w:b w:val="0"/>
          <w:bCs w:val="0"/>
          <w:color w:val="auto"/>
          <w:sz w:val="24"/>
          <w:szCs w:val="24"/>
          <w:u w:val="none"/>
        </w:rPr>
        <w:t xml:space="preserve"> lectures, film shows, art exhibitions and similar functions and give advice and assistance in all matters</w:t>
      </w:r>
      <w:r w:rsidR="00B81AB6">
        <w:rPr>
          <w:b w:val="0"/>
          <w:bCs w:val="0"/>
          <w:color w:val="auto"/>
          <w:sz w:val="24"/>
          <w:szCs w:val="24"/>
          <w:u w:val="none"/>
        </w:rPr>
        <w:t xml:space="preserve"> </w:t>
      </w:r>
      <w:r w:rsidRPr="00187EA4">
        <w:rPr>
          <w:b w:val="0"/>
          <w:bCs w:val="0"/>
          <w:color w:val="auto"/>
          <w:sz w:val="24"/>
          <w:szCs w:val="24"/>
          <w:u w:val="none"/>
        </w:rPr>
        <w:t>relating to such</w:t>
      </w:r>
      <w:r w:rsidR="003A07A2">
        <w:rPr>
          <w:b w:val="0"/>
          <w:bCs w:val="0"/>
          <w:color w:val="auto"/>
          <w:sz w:val="24"/>
          <w:szCs w:val="24"/>
          <w:u w:val="none"/>
        </w:rPr>
        <w:t xml:space="preserve">            </w:t>
      </w:r>
      <w:r w:rsidRPr="00187EA4">
        <w:rPr>
          <w:b w:val="0"/>
          <w:bCs w:val="0"/>
          <w:color w:val="auto"/>
          <w:sz w:val="24"/>
          <w:szCs w:val="24"/>
          <w:u w:val="none"/>
        </w:rPr>
        <w:t>education;</w:t>
      </w:r>
    </w:p>
    <w:p w14:paraId="425B7A1C" w14:textId="77777777" w:rsidR="001F144E" w:rsidRPr="00187EA4" w:rsidRDefault="001F144E">
      <w:pPr>
        <w:pStyle w:val="BodyA"/>
        <w:rPr>
          <w:b w:val="0"/>
          <w:bCs w:val="0"/>
          <w:color w:val="auto"/>
          <w:sz w:val="24"/>
          <w:szCs w:val="24"/>
          <w:u w:val="none"/>
        </w:rPr>
      </w:pPr>
    </w:p>
    <w:p w14:paraId="4A6854F2" w14:textId="41376C9D" w:rsidR="001F144E" w:rsidRPr="00187EA4" w:rsidRDefault="00A0215B" w:rsidP="00B81AB6">
      <w:pPr>
        <w:pStyle w:val="BodyA"/>
        <w:rPr>
          <w:b w:val="0"/>
          <w:bCs w:val="0"/>
          <w:color w:val="auto"/>
          <w:sz w:val="24"/>
          <w:szCs w:val="24"/>
          <w:u w:val="none"/>
        </w:rPr>
      </w:pPr>
      <w:r w:rsidRPr="00187EA4">
        <w:rPr>
          <w:b w:val="0"/>
          <w:bCs w:val="0"/>
          <w:color w:val="auto"/>
          <w:sz w:val="24"/>
          <w:szCs w:val="24"/>
          <w:u w:val="none"/>
        </w:rPr>
        <w:t>b)</w:t>
      </w:r>
      <w:r w:rsidR="006416FB">
        <w:rPr>
          <w:b w:val="0"/>
          <w:bCs w:val="0"/>
          <w:color w:val="auto"/>
          <w:sz w:val="24"/>
          <w:szCs w:val="24"/>
          <w:u w:val="none"/>
        </w:rPr>
        <w:t xml:space="preserve"> </w:t>
      </w:r>
      <w:r w:rsidRPr="00187EA4">
        <w:rPr>
          <w:b w:val="0"/>
          <w:bCs w:val="0"/>
          <w:color w:val="auto"/>
          <w:sz w:val="24"/>
          <w:szCs w:val="24"/>
          <w:u w:val="none"/>
        </w:rPr>
        <w:t>increase and disseminate in the United Kingdom of Great Britain and Northern Ireland knowledge of Norway and the Norwegian way of life, with particular reference to its economic, social, political, historical and cultural institutions and</w:t>
      </w:r>
      <w:r w:rsidR="00B81AB6">
        <w:rPr>
          <w:b w:val="0"/>
          <w:bCs w:val="0"/>
          <w:color w:val="auto"/>
          <w:sz w:val="24"/>
          <w:szCs w:val="24"/>
          <w:u w:val="none"/>
        </w:rPr>
        <w:t xml:space="preserve"> d</w:t>
      </w:r>
      <w:r w:rsidRPr="00187EA4">
        <w:rPr>
          <w:b w:val="0"/>
          <w:bCs w:val="0"/>
          <w:color w:val="auto"/>
          <w:sz w:val="24"/>
          <w:szCs w:val="24"/>
          <w:u w:val="none"/>
        </w:rPr>
        <w:t>evelopments and afford opportunities for the study of all</w:t>
      </w:r>
      <w:r w:rsidR="003A07A2">
        <w:rPr>
          <w:b w:val="0"/>
          <w:bCs w:val="0"/>
          <w:color w:val="auto"/>
          <w:sz w:val="24"/>
          <w:szCs w:val="24"/>
          <w:u w:val="none"/>
        </w:rPr>
        <w:t xml:space="preserve">      </w:t>
      </w:r>
      <w:r w:rsidRPr="00187EA4">
        <w:rPr>
          <w:b w:val="0"/>
          <w:bCs w:val="0"/>
          <w:color w:val="auto"/>
          <w:sz w:val="24"/>
          <w:szCs w:val="24"/>
          <w:u w:val="none"/>
        </w:rPr>
        <w:t>aspects of Norwegian life and thought;</w:t>
      </w:r>
    </w:p>
    <w:p w14:paraId="1F8F9A6A" w14:textId="77777777" w:rsidR="001F144E" w:rsidRPr="00187EA4" w:rsidRDefault="001F144E">
      <w:pPr>
        <w:pStyle w:val="BodyA"/>
        <w:rPr>
          <w:b w:val="0"/>
          <w:bCs w:val="0"/>
          <w:color w:val="auto"/>
          <w:sz w:val="24"/>
          <w:szCs w:val="24"/>
          <w:u w:val="none"/>
        </w:rPr>
      </w:pPr>
    </w:p>
    <w:p w14:paraId="63238775" w14:textId="13495381" w:rsidR="001F144E" w:rsidRPr="00187EA4" w:rsidRDefault="00A0215B">
      <w:pPr>
        <w:pStyle w:val="BodyA"/>
        <w:rPr>
          <w:bCs w:val="0"/>
          <w:color w:val="auto"/>
          <w:sz w:val="24"/>
          <w:szCs w:val="24"/>
        </w:rPr>
      </w:pPr>
      <w:r w:rsidRPr="00187EA4">
        <w:rPr>
          <w:b w:val="0"/>
          <w:bCs w:val="0"/>
          <w:color w:val="auto"/>
          <w:sz w:val="24"/>
          <w:szCs w:val="24"/>
          <w:u w:val="none"/>
        </w:rPr>
        <w:t xml:space="preserve">c) </w:t>
      </w:r>
      <w:r w:rsidRPr="003A07A2">
        <w:rPr>
          <w:b w:val="0"/>
          <w:bCs w:val="0"/>
          <w:color w:val="auto"/>
          <w:sz w:val="24"/>
          <w:szCs w:val="24"/>
          <w:u w:val="none"/>
        </w:rPr>
        <w:t>grant bursaries to citizens of Norway for study in the United Kingdom and to citizens of the United Kingdom for study in Norway</w:t>
      </w:r>
      <w:r w:rsidR="003A07A2">
        <w:rPr>
          <w:b w:val="0"/>
          <w:bCs w:val="0"/>
          <w:color w:val="auto"/>
          <w:sz w:val="24"/>
          <w:szCs w:val="24"/>
          <w:u w:val="none"/>
        </w:rPr>
        <w:t>;</w:t>
      </w:r>
    </w:p>
    <w:p w14:paraId="6510811F" w14:textId="77777777" w:rsidR="001F144E" w:rsidRPr="00187EA4" w:rsidRDefault="001F144E">
      <w:pPr>
        <w:pStyle w:val="BodyA"/>
        <w:rPr>
          <w:b w:val="0"/>
          <w:bCs w:val="0"/>
          <w:color w:val="auto"/>
          <w:sz w:val="24"/>
          <w:szCs w:val="24"/>
          <w:u w:val="none"/>
        </w:rPr>
      </w:pPr>
    </w:p>
    <w:p w14:paraId="78425D60" w14:textId="00E81210" w:rsidR="00AE47D1" w:rsidRPr="00F44452" w:rsidRDefault="00AE47D1">
      <w:pPr>
        <w:pStyle w:val="BodyA"/>
        <w:rPr>
          <w:b w:val="0"/>
          <w:bCs w:val="0"/>
          <w:iCs/>
          <w:color w:val="auto"/>
          <w:sz w:val="24"/>
          <w:szCs w:val="24"/>
          <w:u w:val="none"/>
        </w:rPr>
      </w:pPr>
      <w:r w:rsidRPr="00F44452">
        <w:rPr>
          <w:b w:val="0"/>
          <w:bCs w:val="0"/>
          <w:iCs/>
          <w:color w:val="auto"/>
          <w:sz w:val="24"/>
          <w:szCs w:val="24"/>
          <w:u w:val="none"/>
        </w:rPr>
        <w:t>d) grant bursaries for Norwegian-related studies in the United Kingdom to citizens of the United Kingdom and to those with a right to study in the United Kingdom;</w:t>
      </w:r>
    </w:p>
    <w:p w14:paraId="4EF2359F" w14:textId="77777777" w:rsidR="00AE47D1" w:rsidRDefault="00AE47D1">
      <w:pPr>
        <w:pStyle w:val="BodyA"/>
        <w:rPr>
          <w:b w:val="0"/>
          <w:bCs w:val="0"/>
          <w:iCs/>
          <w:color w:val="FF0000"/>
          <w:sz w:val="24"/>
          <w:szCs w:val="24"/>
          <w:u w:val="none"/>
        </w:rPr>
      </w:pPr>
    </w:p>
    <w:p w14:paraId="45367880" w14:textId="2505148D" w:rsidR="001F144E" w:rsidRPr="003A07A2" w:rsidRDefault="00AE47D1">
      <w:pPr>
        <w:pStyle w:val="BodyA"/>
        <w:rPr>
          <w:bCs w:val="0"/>
          <w:iCs/>
          <w:color w:val="auto"/>
          <w:sz w:val="24"/>
          <w:szCs w:val="24"/>
        </w:rPr>
      </w:pPr>
      <w:r w:rsidRPr="00F44452">
        <w:rPr>
          <w:b w:val="0"/>
          <w:bCs w:val="0"/>
          <w:iCs/>
          <w:color w:val="auto"/>
          <w:sz w:val="24"/>
          <w:szCs w:val="24"/>
          <w:u w:val="none"/>
        </w:rPr>
        <w:t>e</w:t>
      </w:r>
      <w:r w:rsidR="00A0215B" w:rsidRPr="00187EA4">
        <w:rPr>
          <w:b w:val="0"/>
          <w:bCs w:val="0"/>
          <w:iCs/>
          <w:color w:val="auto"/>
          <w:sz w:val="24"/>
          <w:szCs w:val="24"/>
          <w:u w:val="none"/>
        </w:rPr>
        <w:t xml:space="preserve">) </w:t>
      </w:r>
      <w:r w:rsidR="00A0215B" w:rsidRPr="003A07A2">
        <w:rPr>
          <w:b w:val="0"/>
          <w:bCs w:val="0"/>
          <w:color w:val="auto"/>
          <w:sz w:val="24"/>
          <w:szCs w:val="24"/>
          <w:u w:val="none"/>
        </w:rPr>
        <w:t>raise funds to finance these activities</w:t>
      </w:r>
      <w:r w:rsidR="003A07A2">
        <w:rPr>
          <w:b w:val="0"/>
          <w:bCs w:val="0"/>
          <w:iCs/>
          <w:color w:val="auto"/>
          <w:sz w:val="24"/>
          <w:szCs w:val="24"/>
          <w:u w:val="none"/>
        </w:rPr>
        <w:t>;</w:t>
      </w:r>
    </w:p>
    <w:p w14:paraId="55B9921A" w14:textId="77777777" w:rsidR="001F144E" w:rsidRPr="00187EA4" w:rsidRDefault="001F144E">
      <w:pPr>
        <w:pStyle w:val="BodyA"/>
        <w:rPr>
          <w:b w:val="0"/>
          <w:bCs w:val="0"/>
          <w:color w:val="auto"/>
          <w:sz w:val="24"/>
          <w:szCs w:val="24"/>
          <w:u w:val="none"/>
        </w:rPr>
      </w:pPr>
    </w:p>
    <w:p w14:paraId="4B26D3D9" w14:textId="50639C89" w:rsidR="001F144E" w:rsidRPr="00187EA4" w:rsidRDefault="00AE47D1">
      <w:pPr>
        <w:pStyle w:val="BodyA"/>
        <w:rPr>
          <w:b w:val="0"/>
          <w:bCs w:val="0"/>
          <w:color w:val="auto"/>
          <w:sz w:val="24"/>
          <w:szCs w:val="24"/>
          <w:u w:val="none"/>
        </w:rPr>
      </w:pPr>
      <w:r w:rsidRPr="00F44452">
        <w:rPr>
          <w:b w:val="0"/>
          <w:bCs w:val="0"/>
          <w:iCs/>
          <w:color w:val="auto"/>
          <w:sz w:val="24"/>
          <w:szCs w:val="24"/>
          <w:u w:val="none"/>
        </w:rPr>
        <w:t>f</w:t>
      </w:r>
      <w:r w:rsidR="00A0215B" w:rsidRPr="00187EA4">
        <w:rPr>
          <w:b w:val="0"/>
          <w:bCs w:val="0"/>
          <w:iCs/>
          <w:color w:val="auto"/>
          <w:sz w:val="24"/>
          <w:szCs w:val="24"/>
          <w:u w:val="none"/>
        </w:rPr>
        <w:t>)</w:t>
      </w:r>
      <w:r w:rsidR="00A0215B" w:rsidRPr="00187EA4">
        <w:rPr>
          <w:b w:val="0"/>
          <w:bCs w:val="0"/>
          <w:i/>
          <w:iCs/>
          <w:color w:val="auto"/>
          <w:sz w:val="24"/>
          <w:szCs w:val="24"/>
          <w:u w:val="none"/>
        </w:rPr>
        <w:t xml:space="preserve"> </w:t>
      </w:r>
      <w:r w:rsidR="00A0215B" w:rsidRPr="003A07A2">
        <w:rPr>
          <w:b w:val="0"/>
          <w:bCs w:val="0"/>
          <w:iCs/>
          <w:color w:val="auto"/>
          <w:sz w:val="24"/>
          <w:szCs w:val="24"/>
          <w:u w:val="none"/>
        </w:rPr>
        <w:t>use whatever other means to achieve the Society’s aims as</w:t>
      </w:r>
      <w:r w:rsidR="00A0215B" w:rsidRPr="00187EA4">
        <w:rPr>
          <w:b w:val="0"/>
          <w:bCs w:val="0"/>
          <w:color w:val="auto"/>
          <w:sz w:val="24"/>
          <w:szCs w:val="24"/>
          <w:u w:val="none"/>
        </w:rPr>
        <w:t xml:space="preserve"> the Trustees shall from time to time in their discretion determine.</w:t>
      </w:r>
    </w:p>
    <w:p w14:paraId="2B9A14F5" w14:textId="77777777" w:rsidR="001F144E" w:rsidRDefault="001F144E">
      <w:pPr>
        <w:pStyle w:val="BodyA"/>
        <w:rPr>
          <w:b w:val="0"/>
          <w:bCs w:val="0"/>
          <w:color w:val="auto"/>
          <w:sz w:val="24"/>
          <w:szCs w:val="24"/>
          <w:u w:val="none"/>
        </w:rPr>
      </w:pPr>
    </w:p>
    <w:p w14:paraId="5122CEC6" w14:textId="77777777" w:rsidR="008A2B29" w:rsidRPr="00187EA4" w:rsidRDefault="008A2B29">
      <w:pPr>
        <w:pStyle w:val="BodyA"/>
        <w:rPr>
          <w:b w:val="0"/>
          <w:bCs w:val="0"/>
          <w:color w:val="auto"/>
          <w:sz w:val="24"/>
          <w:szCs w:val="24"/>
          <w:u w:val="none"/>
        </w:rPr>
      </w:pPr>
    </w:p>
    <w:p w14:paraId="3F635E9E"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3.</w:t>
      </w:r>
      <w:r w:rsidRPr="00187EA4">
        <w:rPr>
          <w:b w:val="0"/>
          <w:bCs w:val="0"/>
          <w:color w:val="auto"/>
          <w:sz w:val="24"/>
          <w:szCs w:val="24"/>
          <w:u w:val="none"/>
        </w:rPr>
        <w:tab/>
        <w:t>THE FUNDS OF THE SOCIETY</w:t>
      </w:r>
    </w:p>
    <w:p w14:paraId="6231A152"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The funds of the Society shall be applied solely to its stated objects and may meanwhile be</w:t>
      </w:r>
      <w:r w:rsidR="00B81AB6">
        <w:rPr>
          <w:b w:val="0"/>
          <w:bCs w:val="0"/>
          <w:color w:val="auto"/>
          <w:sz w:val="24"/>
          <w:szCs w:val="24"/>
          <w:u w:val="none"/>
        </w:rPr>
        <w:t xml:space="preserve"> </w:t>
      </w:r>
      <w:r w:rsidRPr="00187EA4">
        <w:rPr>
          <w:b w:val="0"/>
          <w:bCs w:val="0"/>
          <w:color w:val="auto"/>
          <w:sz w:val="24"/>
          <w:szCs w:val="24"/>
          <w:u w:val="none"/>
        </w:rPr>
        <w:t>invested or otherwise dealt with as the Council may from time to time decide.</w:t>
      </w:r>
    </w:p>
    <w:p w14:paraId="2506C366" w14:textId="77777777" w:rsidR="001F144E" w:rsidRPr="00187EA4" w:rsidRDefault="001F144E">
      <w:pPr>
        <w:pStyle w:val="BodyA"/>
        <w:rPr>
          <w:b w:val="0"/>
          <w:bCs w:val="0"/>
          <w:color w:val="auto"/>
          <w:sz w:val="24"/>
          <w:szCs w:val="24"/>
          <w:u w:val="none"/>
        </w:rPr>
      </w:pPr>
    </w:p>
    <w:p w14:paraId="27D084D5" w14:textId="21C265B9" w:rsidR="001F144E" w:rsidRPr="00187EA4" w:rsidRDefault="00A0215B">
      <w:pPr>
        <w:pStyle w:val="BodyA"/>
        <w:rPr>
          <w:b w:val="0"/>
          <w:bCs w:val="0"/>
          <w:color w:val="auto"/>
          <w:sz w:val="24"/>
          <w:szCs w:val="24"/>
          <w:u w:val="none"/>
        </w:rPr>
      </w:pPr>
      <w:r w:rsidRPr="00187EA4">
        <w:rPr>
          <w:b w:val="0"/>
          <w:bCs w:val="0"/>
          <w:color w:val="auto"/>
          <w:sz w:val="24"/>
          <w:szCs w:val="24"/>
          <w:u w:val="none"/>
        </w:rPr>
        <w:t>The</w:t>
      </w:r>
      <w:r w:rsidRPr="003A07A2">
        <w:rPr>
          <w:b w:val="0"/>
          <w:bCs w:val="0"/>
          <w:color w:val="auto"/>
          <w:sz w:val="24"/>
          <w:szCs w:val="24"/>
          <w:u w:val="none"/>
        </w:rPr>
        <w:t xml:space="preserve"> Trustees </w:t>
      </w:r>
      <w:r w:rsidRPr="00187EA4">
        <w:rPr>
          <w:b w:val="0"/>
          <w:bCs w:val="0"/>
          <w:color w:val="auto"/>
          <w:sz w:val="24"/>
          <w:szCs w:val="24"/>
          <w:u w:val="none"/>
        </w:rPr>
        <w:t>of the Society shall not receive direct or indirect payment for their services for other than legitimate expenses incurred in its work.</w:t>
      </w:r>
      <w:r w:rsidR="0039674E">
        <w:rPr>
          <w:b w:val="0"/>
          <w:bCs w:val="0"/>
          <w:color w:val="auto"/>
          <w:sz w:val="24"/>
          <w:szCs w:val="24"/>
          <w:u w:val="none"/>
        </w:rPr>
        <w:t xml:space="preserve"> </w:t>
      </w:r>
      <w:r w:rsidRPr="00187EA4">
        <w:rPr>
          <w:b w:val="0"/>
          <w:bCs w:val="0"/>
          <w:color w:val="auto"/>
          <w:sz w:val="24"/>
          <w:szCs w:val="24"/>
          <w:u w:val="none"/>
        </w:rPr>
        <w:t>True accounts shall be kept of monies received and expended by the Society and shall be open to inspection by Members and subject to audit.</w:t>
      </w:r>
    </w:p>
    <w:p w14:paraId="0584945B" w14:textId="77777777" w:rsidR="001F144E" w:rsidRPr="00187EA4" w:rsidRDefault="001F144E">
      <w:pPr>
        <w:pStyle w:val="BodyA"/>
        <w:rPr>
          <w:b w:val="0"/>
          <w:bCs w:val="0"/>
          <w:color w:val="auto"/>
          <w:sz w:val="24"/>
          <w:szCs w:val="24"/>
          <w:u w:val="none"/>
        </w:rPr>
      </w:pPr>
    </w:p>
    <w:p w14:paraId="4A3C2AA5"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Members shall not be financially liable except for their subscriptions, nor shall they have any claim on the funds of the Society.</w:t>
      </w:r>
    </w:p>
    <w:p w14:paraId="013CCFA4" w14:textId="77777777" w:rsidR="001F144E" w:rsidRPr="00187EA4" w:rsidRDefault="001F144E">
      <w:pPr>
        <w:pStyle w:val="BodyA"/>
        <w:rPr>
          <w:b w:val="0"/>
          <w:bCs w:val="0"/>
          <w:color w:val="auto"/>
          <w:sz w:val="24"/>
          <w:szCs w:val="24"/>
          <w:u w:val="none"/>
        </w:rPr>
      </w:pPr>
    </w:p>
    <w:p w14:paraId="14F675F0"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In the event of the dissolution of the Society, the remaining funds shall be devoted, at the discretion of the Council, to charitable objects similar to those of the Society, or failing that to other objects approved by the Charity Commissioners.</w:t>
      </w:r>
    </w:p>
    <w:p w14:paraId="4E1723DF" w14:textId="77777777" w:rsidR="001F144E" w:rsidRPr="00187EA4" w:rsidRDefault="001F144E">
      <w:pPr>
        <w:pStyle w:val="BodyA"/>
        <w:rPr>
          <w:b w:val="0"/>
          <w:bCs w:val="0"/>
          <w:color w:val="auto"/>
          <w:sz w:val="24"/>
          <w:szCs w:val="24"/>
          <w:u w:val="none"/>
        </w:rPr>
      </w:pPr>
    </w:p>
    <w:p w14:paraId="5C368ED5" w14:textId="77777777" w:rsidR="001F144E" w:rsidRPr="008A2B29" w:rsidRDefault="00A0215B">
      <w:pPr>
        <w:pStyle w:val="BodyA"/>
        <w:rPr>
          <w:b w:val="0"/>
          <w:bCs w:val="0"/>
          <w:color w:val="auto"/>
          <w:sz w:val="24"/>
          <w:szCs w:val="24"/>
          <w:u w:val="none"/>
        </w:rPr>
      </w:pPr>
      <w:r w:rsidRPr="008A2B29">
        <w:rPr>
          <w:b w:val="0"/>
          <w:bCs w:val="0"/>
          <w:color w:val="auto"/>
          <w:sz w:val="24"/>
          <w:szCs w:val="24"/>
          <w:u w:val="none"/>
        </w:rPr>
        <w:lastRenderedPageBreak/>
        <w:t>4.</w:t>
      </w:r>
      <w:r w:rsidRPr="008A2B29">
        <w:rPr>
          <w:b w:val="0"/>
          <w:bCs w:val="0"/>
          <w:color w:val="auto"/>
          <w:sz w:val="24"/>
          <w:szCs w:val="24"/>
          <w:u w:val="none"/>
        </w:rPr>
        <w:tab/>
        <w:t>TERMS OF MEMBERSHIP</w:t>
      </w:r>
    </w:p>
    <w:p w14:paraId="21B00E9B" w14:textId="2F4BCB63" w:rsidR="001F144E" w:rsidRPr="00187EA4" w:rsidRDefault="00A0215B">
      <w:pPr>
        <w:pStyle w:val="BodyA"/>
        <w:rPr>
          <w:bCs w:val="0"/>
          <w:color w:val="auto"/>
          <w:sz w:val="24"/>
          <w:szCs w:val="24"/>
        </w:rPr>
      </w:pPr>
      <w:r w:rsidRPr="00187EA4">
        <w:rPr>
          <w:b w:val="0"/>
          <w:bCs w:val="0"/>
          <w:color w:val="auto"/>
          <w:sz w:val="24"/>
          <w:szCs w:val="24"/>
          <w:u w:val="none"/>
        </w:rPr>
        <w:t xml:space="preserve">Application for membership is open to all those who wish to join, </w:t>
      </w:r>
      <w:r w:rsidRPr="003A07A2">
        <w:rPr>
          <w:b w:val="0"/>
          <w:bCs w:val="0"/>
          <w:color w:val="auto"/>
          <w:sz w:val="24"/>
          <w:szCs w:val="24"/>
          <w:u w:val="none"/>
        </w:rPr>
        <w:t xml:space="preserve">whether individuals, families or corporate bodies, </w:t>
      </w:r>
      <w:r w:rsidRPr="00187EA4">
        <w:rPr>
          <w:b w:val="0"/>
          <w:bCs w:val="0"/>
          <w:color w:val="auto"/>
          <w:sz w:val="24"/>
          <w:szCs w:val="24"/>
          <w:u w:val="none"/>
        </w:rPr>
        <w:t xml:space="preserve">and shall be made on a prescribed form obtainable from the </w:t>
      </w:r>
      <w:r w:rsidR="00F96934" w:rsidRPr="00F44452">
        <w:rPr>
          <w:b w:val="0"/>
          <w:bCs w:val="0"/>
          <w:color w:val="auto"/>
          <w:sz w:val="24"/>
          <w:szCs w:val="24"/>
          <w:u w:val="none"/>
        </w:rPr>
        <w:t xml:space="preserve">Membership </w:t>
      </w:r>
      <w:r w:rsidRPr="00187EA4">
        <w:rPr>
          <w:b w:val="0"/>
          <w:bCs w:val="0"/>
          <w:color w:val="auto"/>
          <w:sz w:val="24"/>
          <w:szCs w:val="24"/>
          <w:u w:val="none"/>
        </w:rPr>
        <w:t>Secretary</w:t>
      </w:r>
      <w:r w:rsidR="003A07A2">
        <w:rPr>
          <w:b w:val="0"/>
          <w:bCs w:val="0"/>
          <w:color w:val="auto"/>
          <w:sz w:val="24"/>
          <w:szCs w:val="24"/>
          <w:u w:val="none"/>
        </w:rPr>
        <w:t xml:space="preserve"> </w:t>
      </w:r>
      <w:r w:rsidRPr="00187EA4">
        <w:rPr>
          <w:b w:val="0"/>
          <w:bCs w:val="0"/>
          <w:color w:val="auto"/>
          <w:sz w:val="24"/>
          <w:szCs w:val="24"/>
          <w:u w:val="none"/>
        </w:rPr>
        <w:t xml:space="preserve">and submitted to the Council. The Council shall be invested with the right of </w:t>
      </w:r>
      <w:r w:rsidRPr="003A07A2">
        <w:rPr>
          <w:b w:val="0"/>
          <w:bCs w:val="0"/>
          <w:color w:val="auto"/>
          <w:sz w:val="24"/>
          <w:szCs w:val="24"/>
          <w:u w:val="none"/>
        </w:rPr>
        <w:t>accepting</w:t>
      </w:r>
      <w:r w:rsidRPr="00187EA4">
        <w:rPr>
          <w:b w:val="0"/>
          <w:bCs w:val="0"/>
          <w:color w:val="auto"/>
          <w:sz w:val="24"/>
          <w:szCs w:val="24"/>
          <w:u w:val="none"/>
        </w:rPr>
        <w:t xml:space="preserve"> or rejecting an application without being called upon to give a reason. </w:t>
      </w:r>
      <w:r w:rsidRPr="003A07A2">
        <w:rPr>
          <w:b w:val="0"/>
          <w:bCs w:val="0"/>
          <w:color w:val="auto"/>
          <w:sz w:val="24"/>
          <w:szCs w:val="24"/>
          <w:u w:val="none"/>
        </w:rPr>
        <w:t>Membership</w:t>
      </w:r>
      <w:r w:rsidRPr="00187EA4">
        <w:rPr>
          <w:b w:val="0"/>
          <w:bCs w:val="0"/>
          <w:color w:val="auto"/>
          <w:sz w:val="24"/>
          <w:szCs w:val="24"/>
          <w:u w:val="none" w:color="58992C"/>
        </w:rPr>
        <w:t xml:space="preserve"> </w:t>
      </w:r>
      <w:r w:rsidRPr="00187EA4">
        <w:rPr>
          <w:b w:val="0"/>
          <w:bCs w:val="0"/>
          <w:color w:val="auto"/>
          <w:sz w:val="24"/>
          <w:szCs w:val="24"/>
          <w:u w:val="none"/>
        </w:rPr>
        <w:t>is for one year</w:t>
      </w:r>
      <w:r w:rsidRPr="00187EA4">
        <w:rPr>
          <w:b w:val="0"/>
          <w:bCs w:val="0"/>
          <w:color w:val="auto"/>
          <w:sz w:val="24"/>
          <w:szCs w:val="24"/>
          <w:u w:val="none" w:color="58992C"/>
        </w:rPr>
        <w:t xml:space="preserve"> </w:t>
      </w:r>
      <w:r w:rsidRPr="003A07A2">
        <w:rPr>
          <w:b w:val="0"/>
          <w:bCs w:val="0"/>
          <w:color w:val="auto"/>
          <w:sz w:val="24"/>
          <w:szCs w:val="24"/>
          <w:u w:val="none"/>
        </w:rPr>
        <w:t>on payment of a subscription. All members are presumed to wish to continue their membership</w:t>
      </w:r>
      <w:r w:rsidRPr="00187EA4">
        <w:rPr>
          <w:b w:val="0"/>
          <w:bCs w:val="0"/>
          <w:color w:val="auto"/>
          <w:sz w:val="24"/>
          <w:szCs w:val="24"/>
          <w:u w:val="none" w:color="58992C"/>
        </w:rPr>
        <w:t xml:space="preserve"> </w:t>
      </w:r>
      <w:r w:rsidRPr="00187EA4">
        <w:rPr>
          <w:b w:val="0"/>
          <w:bCs w:val="0"/>
          <w:color w:val="auto"/>
          <w:sz w:val="24"/>
          <w:szCs w:val="24"/>
          <w:u w:val="none"/>
        </w:rPr>
        <w:t>unless one month’s notice is given in writing</w:t>
      </w:r>
      <w:r w:rsidRPr="00187EA4">
        <w:rPr>
          <w:b w:val="0"/>
          <w:bCs w:val="0"/>
          <w:color w:val="auto"/>
          <w:sz w:val="24"/>
          <w:szCs w:val="24"/>
          <w:u w:val="none" w:color="58992C"/>
        </w:rPr>
        <w:t xml:space="preserve"> </w:t>
      </w:r>
      <w:r w:rsidRPr="003A07A2">
        <w:rPr>
          <w:b w:val="0"/>
          <w:bCs w:val="0"/>
          <w:color w:val="auto"/>
          <w:sz w:val="24"/>
          <w:szCs w:val="24"/>
          <w:u w:val="none"/>
        </w:rPr>
        <w:t>or no subscription is received within six months of the due date.</w:t>
      </w:r>
    </w:p>
    <w:p w14:paraId="7A2D1EFB" w14:textId="77777777" w:rsidR="001F144E" w:rsidRPr="00187EA4" w:rsidRDefault="001F144E">
      <w:pPr>
        <w:pStyle w:val="BodyA"/>
        <w:rPr>
          <w:b w:val="0"/>
          <w:bCs w:val="0"/>
          <w:color w:val="auto"/>
          <w:sz w:val="24"/>
          <w:szCs w:val="24"/>
          <w:u w:val="none"/>
        </w:rPr>
      </w:pPr>
    </w:p>
    <w:p w14:paraId="300A78BF"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 xml:space="preserve">Corporate Members may send up to ten representatives to the Society’s functions but such institutions may cast only one vote. </w:t>
      </w:r>
    </w:p>
    <w:p w14:paraId="1CC71114" w14:textId="77777777" w:rsidR="001F144E" w:rsidRPr="00187EA4" w:rsidRDefault="001F144E">
      <w:pPr>
        <w:pStyle w:val="BodyA"/>
        <w:rPr>
          <w:b w:val="0"/>
          <w:bCs w:val="0"/>
          <w:color w:val="auto"/>
          <w:sz w:val="24"/>
          <w:szCs w:val="24"/>
          <w:u w:val="none"/>
        </w:rPr>
      </w:pPr>
    </w:p>
    <w:p w14:paraId="1BE6F001"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The Council shall have power to alter the classes and rates of subscription, subject to confirmation at the next Annual General Meeting. Subscriptions are payable in advance and are due on</w:t>
      </w:r>
      <w:r w:rsidR="00B81AB6">
        <w:rPr>
          <w:b w:val="0"/>
          <w:bCs w:val="0"/>
          <w:color w:val="auto"/>
          <w:sz w:val="24"/>
          <w:szCs w:val="24"/>
          <w:u w:val="none"/>
        </w:rPr>
        <w:t xml:space="preserve"> </w:t>
      </w:r>
      <w:r w:rsidRPr="00187EA4">
        <w:rPr>
          <w:b w:val="0"/>
          <w:bCs w:val="0"/>
          <w:color w:val="auto"/>
          <w:sz w:val="24"/>
          <w:szCs w:val="24"/>
          <w:u w:val="none"/>
        </w:rPr>
        <w:t>1</w:t>
      </w:r>
      <w:r w:rsidRPr="00187EA4">
        <w:rPr>
          <w:b w:val="0"/>
          <w:bCs w:val="0"/>
          <w:color w:val="auto"/>
          <w:sz w:val="24"/>
          <w:szCs w:val="24"/>
          <w:u w:val="none"/>
          <w:vertAlign w:val="superscript"/>
        </w:rPr>
        <w:t>st</w:t>
      </w:r>
      <w:r w:rsidRPr="00187EA4">
        <w:rPr>
          <w:b w:val="0"/>
          <w:bCs w:val="0"/>
          <w:color w:val="auto"/>
          <w:sz w:val="24"/>
          <w:szCs w:val="24"/>
          <w:u w:val="none"/>
        </w:rPr>
        <w:t xml:space="preserve"> January each year.  Members in arrea</w:t>
      </w:r>
      <w:r w:rsidRPr="0085169A">
        <w:rPr>
          <w:b w:val="0"/>
          <w:bCs w:val="0"/>
          <w:color w:val="auto"/>
          <w:sz w:val="24"/>
          <w:szCs w:val="24"/>
          <w:u w:val="none"/>
        </w:rPr>
        <w:t>rs</w:t>
      </w:r>
      <w:r w:rsidRPr="00187EA4">
        <w:rPr>
          <w:b w:val="0"/>
          <w:bCs w:val="0"/>
          <w:color w:val="auto"/>
          <w:sz w:val="24"/>
          <w:szCs w:val="24"/>
          <w:u w:val="none"/>
        </w:rPr>
        <w:t xml:space="preserve"> with subscriptions shall not be entitled to attend or vote at General Meetings of the Society.</w:t>
      </w:r>
    </w:p>
    <w:p w14:paraId="059211A3" w14:textId="77777777" w:rsidR="001F144E" w:rsidRPr="00187EA4" w:rsidRDefault="001F144E">
      <w:pPr>
        <w:pStyle w:val="BodyA"/>
        <w:rPr>
          <w:b w:val="0"/>
          <w:bCs w:val="0"/>
          <w:color w:val="auto"/>
          <w:sz w:val="24"/>
          <w:szCs w:val="24"/>
          <w:u w:val="none"/>
        </w:rPr>
      </w:pPr>
    </w:p>
    <w:p w14:paraId="4FBB4154" w14:textId="01E52293" w:rsidR="001F144E" w:rsidRPr="008A2B29" w:rsidRDefault="00A0215B">
      <w:pPr>
        <w:pStyle w:val="BodyA"/>
        <w:rPr>
          <w:color w:val="auto"/>
          <w:u w:val="none"/>
        </w:rPr>
      </w:pPr>
      <w:r w:rsidRPr="00187EA4">
        <w:rPr>
          <w:b w:val="0"/>
          <w:bCs w:val="0"/>
          <w:color w:val="auto"/>
          <w:sz w:val="24"/>
          <w:szCs w:val="24"/>
          <w:u w:val="none"/>
        </w:rPr>
        <w:t>The Council may also elect as</w:t>
      </w:r>
      <w:r w:rsidRPr="003A07A2">
        <w:rPr>
          <w:b w:val="0"/>
          <w:bCs w:val="0"/>
          <w:color w:val="auto"/>
          <w:sz w:val="24"/>
          <w:szCs w:val="24"/>
          <w:u w:val="none"/>
        </w:rPr>
        <w:t xml:space="preserve"> Honorary Vice-President or </w:t>
      </w:r>
      <w:r w:rsidRPr="00187EA4">
        <w:rPr>
          <w:b w:val="0"/>
          <w:bCs w:val="0"/>
          <w:color w:val="auto"/>
          <w:sz w:val="24"/>
          <w:szCs w:val="24"/>
          <w:u w:val="none"/>
        </w:rPr>
        <w:t xml:space="preserve">Member of the Society persons who have rendered distinguished service to Anglo-Norwegian relations. Such members are exempt from </w:t>
      </w:r>
      <w:r w:rsidR="003A07A2">
        <w:rPr>
          <w:b w:val="0"/>
          <w:bCs w:val="0"/>
          <w:color w:val="auto"/>
          <w:sz w:val="24"/>
          <w:szCs w:val="24"/>
          <w:u w:val="none"/>
        </w:rPr>
        <w:t xml:space="preserve">       </w:t>
      </w:r>
      <w:r w:rsidRPr="00187EA4">
        <w:rPr>
          <w:b w:val="0"/>
          <w:bCs w:val="0"/>
          <w:color w:val="auto"/>
          <w:sz w:val="24"/>
          <w:szCs w:val="24"/>
          <w:u w:val="none"/>
        </w:rPr>
        <w:t>subscriptions.</w:t>
      </w:r>
    </w:p>
    <w:p w14:paraId="5DC6064F" w14:textId="77777777" w:rsidR="001F144E" w:rsidRDefault="001F144E">
      <w:pPr>
        <w:pStyle w:val="BodyA"/>
        <w:rPr>
          <w:b w:val="0"/>
          <w:bCs w:val="0"/>
          <w:color w:val="auto"/>
          <w:sz w:val="24"/>
          <w:szCs w:val="24"/>
          <w:u w:val="none"/>
        </w:rPr>
      </w:pPr>
    </w:p>
    <w:p w14:paraId="10ECF9E4" w14:textId="77777777" w:rsidR="008A2B29" w:rsidRPr="00187EA4" w:rsidRDefault="008A2B29">
      <w:pPr>
        <w:pStyle w:val="BodyA"/>
        <w:rPr>
          <w:b w:val="0"/>
          <w:bCs w:val="0"/>
          <w:color w:val="auto"/>
          <w:sz w:val="24"/>
          <w:szCs w:val="24"/>
          <w:u w:val="none"/>
        </w:rPr>
      </w:pPr>
    </w:p>
    <w:p w14:paraId="6E3B5699" w14:textId="77777777" w:rsidR="001F144E" w:rsidRPr="008A2B29" w:rsidRDefault="00A0215B">
      <w:pPr>
        <w:pStyle w:val="BodyA"/>
        <w:rPr>
          <w:b w:val="0"/>
          <w:bCs w:val="0"/>
          <w:color w:val="auto"/>
          <w:sz w:val="24"/>
          <w:szCs w:val="24"/>
          <w:u w:val="none"/>
        </w:rPr>
      </w:pPr>
      <w:r w:rsidRPr="008A2B29">
        <w:rPr>
          <w:b w:val="0"/>
          <w:bCs w:val="0"/>
          <w:color w:val="auto"/>
          <w:sz w:val="24"/>
          <w:szCs w:val="24"/>
          <w:u w:val="none"/>
        </w:rPr>
        <w:t>5.</w:t>
      </w:r>
      <w:r w:rsidRPr="008A2B29">
        <w:rPr>
          <w:b w:val="0"/>
          <w:bCs w:val="0"/>
          <w:color w:val="auto"/>
          <w:sz w:val="24"/>
          <w:szCs w:val="24"/>
          <w:u w:val="none"/>
        </w:rPr>
        <w:tab/>
        <w:t>COUNCIL</w:t>
      </w:r>
    </w:p>
    <w:p w14:paraId="75762351" w14:textId="3C9806DB" w:rsidR="001F144E" w:rsidRPr="00187EA4" w:rsidRDefault="00A0215B">
      <w:pPr>
        <w:pStyle w:val="BodyA"/>
        <w:rPr>
          <w:b w:val="0"/>
          <w:bCs w:val="0"/>
          <w:color w:val="auto"/>
          <w:sz w:val="24"/>
          <w:szCs w:val="24"/>
          <w:u w:val="none"/>
        </w:rPr>
      </w:pPr>
      <w:r w:rsidRPr="00187EA4">
        <w:rPr>
          <w:b w:val="0"/>
          <w:bCs w:val="0"/>
          <w:color w:val="auto"/>
          <w:sz w:val="24"/>
          <w:szCs w:val="24"/>
          <w:u w:val="none"/>
        </w:rPr>
        <w:t xml:space="preserve">The administration and conduct of the Society </w:t>
      </w:r>
      <w:proofErr w:type="gramStart"/>
      <w:r w:rsidRPr="00187EA4">
        <w:rPr>
          <w:b w:val="0"/>
          <w:bCs w:val="0"/>
          <w:color w:val="auto"/>
          <w:sz w:val="24"/>
          <w:szCs w:val="24"/>
          <w:u w:val="none"/>
        </w:rPr>
        <w:t>is</w:t>
      </w:r>
      <w:proofErr w:type="gramEnd"/>
      <w:r w:rsidRPr="00187EA4">
        <w:rPr>
          <w:b w:val="0"/>
          <w:bCs w:val="0"/>
          <w:color w:val="auto"/>
          <w:sz w:val="24"/>
          <w:szCs w:val="24"/>
          <w:u w:val="none"/>
        </w:rPr>
        <w:t xml:space="preserve"> vested in a Council </w:t>
      </w:r>
      <w:r w:rsidRPr="003A07A2">
        <w:rPr>
          <w:b w:val="0"/>
          <w:bCs w:val="0"/>
          <w:color w:val="auto"/>
          <w:sz w:val="24"/>
          <w:szCs w:val="24"/>
          <w:u w:val="none"/>
        </w:rPr>
        <w:t xml:space="preserve">of Trustees elected by the </w:t>
      </w:r>
      <w:r w:rsidR="003A07A2">
        <w:rPr>
          <w:b w:val="0"/>
          <w:bCs w:val="0"/>
          <w:color w:val="auto"/>
          <w:sz w:val="24"/>
          <w:szCs w:val="24"/>
          <w:u w:val="none"/>
        </w:rPr>
        <w:t xml:space="preserve">         </w:t>
      </w:r>
      <w:r w:rsidRPr="003A07A2">
        <w:rPr>
          <w:b w:val="0"/>
          <w:bCs w:val="0"/>
          <w:color w:val="auto"/>
          <w:sz w:val="24"/>
          <w:szCs w:val="24"/>
          <w:u w:val="none"/>
        </w:rPr>
        <w:t>Society’s membership at the Annual General Meeting and</w:t>
      </w:r>
      <w:r w:rsidRPr="00187EA4">
        <w:rPr>
          <w:b w:val="0"/>
          <w:bCs w:val="0"/>
          <w:color w:val="auto"/>
          <w:sz w:val="24"/>
          <w:szCs w:val="24"/>
          <w:u w:val="none" w:color="58992C"/>
        </w:rPr>
        <w:t xml:space="preserve"> </w:t>
      </w:r>
      <w:r w:rsidRPr="00187EA4">
        <w:rPr>
          <w:b w:val="0"/>
          <w:bCs w:val="0"/>
          <w:color w:val="auto"/>
          <w:sz w:val="24"/>
          <w:szCs w:val="24"/>
          <w:u w:val="none"/>
        </w:rPr>
        <w:t>shall consist of a Chairman and Vice</w:t>
      </w:r>
      <w:r w:rsidR="008A2B29">
        <w:rPr>
          <w:b w:val="0"/>
          <w:bCs w:val="0"/>
          <w:color w:val="auto"/>
          <w:sz w:val="24"/>
          <w:szCs w:val="24"/>
          <w:u w:val="none"/>
        </w:rPr>
        <w:t>-</w:t>
      </w:r>
      <w:r w:rsidRPr="00187EA4">
        <w:rPr>
          <w:b w:val="0"/>
          <w:bCs w:val="0"/>
          <w:color w:val="auto"/>
          <w:sz w:val="24"/>
          <w:szCs w:val="24"/>
          <w:u w:val="none"/>
        </w:rPr>
        <w:t>Chairman, and not less than</w:t>
      </w:r>
      <w:r w:rsidRPr="00187EA4">
        <w:rPr>
          <w:b w:val="0"/>
          <w:bCs w:val="0"/>
          <w:color w:val="auto"/>
          <w:sz w:val="24"/>
          <w:szCs w:val="24"/>
          <w:u w:val="none" w:color="FF2D21"/>
        </w:rPr>
        <w:t xml:space="preserve"> </w:t>
      </w:r>
      <w:r w:rsidRPr="003A07A2">
        <w:rPr>
          <w:b w:val="0"/>
          <w:bCs w:val="0"/>
          <w:color w:val="auto"/>
          <w:sz w:val="24"/>
          <w:szCs w:val="24"/>
          <w:u w:val="none"/>
        </w:rPr>
        <w:t xml:space="preserve">seven </w:t>
      </w:r>
      <w:r w:rsidRPr="00187EA4">
        <w:rPr>
          <w:b w:val="0"/>
          <w:bCs w:val="0"/>
          <w:color w:val="auto"/>
          <w:sz w:val="24"/>
          <w:szCs w:val="24"/>
          <w:u w:val="none"/>
        </w:rPr>
        <w:t xml:space="preserve">other Members, of whom at least three shall </w:t>
      </w:r>
      <w:r w:rsidRPr="003A07A2">
        <w:rPr>
          <w:b w:val="0"/>
          <w:bCs w:val="0"/>
          <w:color w:val="auto"/>
          <w:sz w:val="24"/>
          <w:szCs w:val="24"/>
          <w:u w:val="none"/>
        </w:rPr>
        <w:t>have strong Norwegian connections and at least three strong British connections.</w:t>
      </w:r>
      <w:r w:rsidRPr="00187EA4">
        <w:rPr>
          <w:b w:val="0"/>
          <w:bCs w:val="0"/>
          <w:color w:val="auto"/>
          <w:sz w:val="24"/>
          <w:szCs w:val="24"/>
          <w:u w:val="none"/>
        </w:rPr>
        <w:t xml:space="preserve"> </w:t>
      </w:r>
      <w:r w:rsidR="00C664FB" w:rsidRPr="00F44452">
        <w:rPr>
          <w:b w:val="0"/>
          <w:bCs w:val="0"/>
          <w:color w:val="auto"/>
          <w:sz w:val="24"/>
          <w:szCs w:val="24"/>
          <w:u w:val="none"/>
        </w:rPr>
        <w:t>Members of the Council shall retire by rotation after serving for three years but shall be eligible for re-election at the Annual General Meeting.</w:t>
      </w:r>
      <w:r w:rsidR="00C664FB">
        <w:rPr>
          <w:b w:val="0"/>
          <w:bCs w:val="0"/>
          <w:color w:val="FF0000"/>
          <w:sz w:val="24"/>
          <w:szCs w:val="24"/>
          <w:u w:val="none"/>
        </w:rPr>
        <w:t xml:space="preserve"> </w:t>
      </w:r>
      <w:r w:rsidRPr="00187EA4">
        <w:rPr>
          <w:b w:val="0"/>
          <w:bCs w:val="0"/>
          <w:color w:val="auto"/>
          <w:sz w:val="24"/>
          <w:szCs w:val="24"/>
          <w:u w:val="none"/>
        </w:rPr>
        <w:t xml:space="preserve">Any casual vacancy may be filled by the Council and confirmed at the next Annual General Meeting </w:t>
      </w:r>
      <w:r w:rsidRPr="00AE47D1">
        <w:rPr>
          <w:b w:val="0"/>
          <w:bCs w:val="0"/>
          <w:color w:val="auto"/>
          <w:sz w:val="24"/>
          <w:szCs w:val="24"/>
          <w:u w:val="none"/>
        </w:rPr>
        <w:t>and the appointee shall be deemed to have assumed office from the date of</w:t>
      </w:r>
      <w:r w:rsidR="00B81AB6" w:rsidRPr="00AE47D1">
        <w:rPr>
          <w:b w:val="0"/>
          <w:bCs w:val="0"/>
          <w:color w:val="auto"/>
          <w:sz w:val="24"/>
          <w:szCs w:val="24"/>
          <w:u w:val="none"/>
        </w:rPr>
        <w:t xml:space="preserve"> </w:t>
      </w:r>
      <w:r w:rsidRPr="00AE47D1">
        <w:rPr>
          <w:b w:val="0"/>
          <w:bCs w:val="0"/>
          <w:color w:val="auto"/>
          <w:sz w:val="24"/>
          <w:szCs w:val="24"/>
          <w:u w:val="none"/>
        </w:rPr>
        <w:t>appointment</w:t>
      </w:r>
      <w:r w:rsidR="00AE47D1">
        <w:rPr>
          <w:b w:val="0"/>
          <w:bCs w:val="0"/>
          <w:color w:val="auto"/>
          <w:sz w:val="24"/>
          <w:szCs w:val="24"/>
          <w:u w:val="none"/>
        </w:rPr>
        <w:t>.</w:t>
      </w:r>
    </w:p>
    <w:p w14:paraId="5035BE74" w14:textId="77777777" w:rsidR="001F144E" w:rsidRPr="00187EA4" w:rsidRDefault="001F144E">
      <w:pPr>
        <w:pStyle w:val="BodyA"/>
        <w:rPr>
          <w:b w:val="0"/>
          <w:bCs w:val="0"/>
          <w:color w:val="auto"/>
          <w:sz w:val="24"/>
          <w:szCs w:val="24"/>
          <w:u w:val="none"/>
        </w:rPr>
      </w:pPr>
    </w:p>
    <w:p w14:paraId="73D60D20" w14:textId="39BA3118" w:rsidR="00F96934" w:rsidRDefault="00F96934">
      <w:pPr>
        <w:pStyle w:val="BodyA"/>
        <w:rPr>
          <w:b w:val="0"/>
          <w:bCs w:val="0"/>
          <w:color w:val="auto"/>
          <w:sz w:val="24"/>
          <w:szCs w:val="24"/>
          <w:u w:val="none"/>
        </w:rPr>
      </w:pPr>
      <w:r w:rsidRPr="00F44452">
        <w:rPr>
          <w:b w:val="0"/>
          <w:bCs w:val="0"/>
          <w:color w:val="auto"/>
          <w:sz w:val="24"/>
          <w:szCs w:val="24"/>
          <w:u w:val="none"/>
        </w:rPr>
        <w:t xml:space="preserve">A Trustee who has not </w:t>
      </w:r>
      <w:r w:rsidR="00E5376C" w:rsidRPr="00F44452">
        <w:rPr>
          <w:b w:val="0"/>
          <w:bCs w:val="0"/>
          <w:color w:val="auto"/>
          <w:sz w:val="24"/>
          <w:szCs w:val="24"/>
          <w:u w:val="none"/>
        </w:rPr>
        <w:t>attended</w:t>
      </w:r>
      <w:r w:rsidRPr="00F44452">
        <w:rPr>
          <w:b w:val="0"/>
          <w:bCs w:val="0"/>
          <w:color w:val="auto"/>
          <w:sz w:val="24"/>
          <w:szCs w:val="24"/>
          <w:u w:val="none"/>
        </w:rPr>
        <w:t xml:space="preserve"> Council meetings for a period of at least twelve months, or who has brought the Society into disrepute, may be asked to resign </w:t>
      </w:r>
      <w:r w:rsidR="0067694A" w:rsidRPr="00F44452">
        <w:rPr>
          <w:b w:val="0"/>
          <w:bCs w:val="0"/>
          <w:color w:val="auto"/>
          <w:sz w:val="24"/>
          <w:szCs w:val="24"/>
          <w:u w:val="none"/>
        </w:rPr>
        <w:t>as a Trustee</w:t>
      </w:r>
      <w:r w:rsidRPr="00F44452">
        <w:rPr>
          <w:b w:val="0"/>
          <w:bCs w:val="0"/>
          <w:color w:val="auto"/>
          <w:sz w:val="24"/>
          <w:szCs w:val="24"/>
          <w:u w:val="none"/>
        </w:rPr>
        <w:t xml:space="preserve"> following a vote of no confidence</w:t>
      </w:r>
      <w:r w:rsidR="0067694A" w:rsidRPr="00F44452">
        <w:rPr>
          <w:b w:val="0"/>
          <w:bCs w:val="0"/>
          <w:color w:val="auto"/>
          <w:sz w:val="24"/>
          <w:szCs w:val="24"/>
          <w:u w:val="none"/>
        </w:rPr>
        <w:t xml:space="preserve"> by the Council.</w:t>
      </w:r>
    </w:p>
    <w:p w14:paraId="004582EE" w14:textId="77777777" w:rsidR="00210D43" w:rsidRDefault="00210D43">
      <w:pPr>
        <w:pStyle w:val="BodyA"/>
        <w:rPr>
          <w:b w:val="0"/>
          <w:bCs w:val="0"/>
          <w:color w:val="FF0000"/>
          <w:sz w:val="24"/>
          <w:szCs w:val="24"/>
          <w:u w:val="none"/>
        </w:rPr>
      </w:pPr>
    </w:p>
    <w:p w14:paraId="38D854DD" w14:textId="75C28799" w:rsidR="001F144E" w:rsidRPr="00187EA4" w:rsidRDefault="00A0215B">
      <w:pPr>
        <w:pStyle w:val="BodyA"/>
        <w:rPr>
          <w:b w:val="0"/>
          <w:bCs w:val="0"/>
          <w:color w:val="auto"/>
          <w:sz w:val="24"/>
          <w:szCs w:val="24"/>
          <w:u w:val="none" w:color="6EC038"/>
        </w:rPr>
      </w:pPr>
      <w:r w:rsidRPr="00187EA4">
        <w:rPr>
          <w:b w:val="0"/>
          <w:bCs w:val="0"/>
          <w:color w:val="auto"/>
          <w:sz w:val="24"/>
          <w:szCs w:val="24"/>
          <w:u w:val="none"/>
        </w:rPr>
        <w:t xml:space="preserve">Resolutions of the Council shall be carried by a majority of votes and in the event of there being no majority the Chairman, or in his or her absence the Acting Chairman, may exercise the casting vote. </w:t>
      </w:r>
      <w:r w:rsidRPr="0093095C">
        <w:rPr>
          <w:b w:val="0"/>
          <w:bCs w:val="0"/>
          <w:color w:val="auto"/>
          <w:sz w:val="24"/>
          <w:szCs w:val="24"/>
          <w:u w:val="none"/>
        </w:rPr>
        <w:t xml:space="preserve">Such resolutions may also be made by electronic means, provided that they are supported by a clear majority of Trustees and are confirmed and </w:t>
      </w:r>
      <w:proofErr w:type="spellStart"/>
      <w:r w:rsidRPr="0093095C">
        <w:rPr>
          <w:b w:val="0"/>
          <w:bCs w:val="0"/>
          <w:color w:val="auto"/>
          <w:sz w:val="24"/>
          <w:szCs w:val="24"/>
          <w:u w:val="none"/>
        </w:rPr>
        <w:t>minuted</w:t>
      </w:r>
      <w:proofErr w:type="spellEnd"/>
      <w:r w:rsidRPr="0093095C">
        <w:rPr>
          <w:b w:val="0"/>
          <w:bCs w:val="0"/>
          <w:color w:val="auto"/>
          <w:sz w:val="24"/>
          <w:szCs w:val="24"/>
          <w:u w:val="none"/>
        </w:rPr>
        <w:t xml:space="preserve"> at the next Council meeting.</w:t>
      </w:r>
    </w:p>
    <w:p w14:paraId="5E3C6B44" w14:textId="77777777" w:rsidR="001F144E" w:rsidRPr="00187EA4" w:rsidRDefault="001F144E">
      <w:pPr>
        <w:pStyle w:val="BodyA"/>
        <w:rPr>
          <w:b w:val="0"/>
          <w:bCs w:val="0"/>
          <w:color w:val="auto"/>
          <w:sz w:val="24"/>
          <w:szCs w:val="24"/>
          <w:u w:val="none"/>
        </w:rPr>
      </w:pPr>
    </w:p>
    <w:p w14:paraId="4EEBE665"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The Chairman, Vice-Chairman or Honorary Secretary may call a meeting of the Council with at least seven days’ notice being given to its Members. For the purpose of a Council meeting four Council Members shall form a quorum.</w:t>
      </w:r>
    </w:p>
    <w:p w14:paraId="506CFC1E" w14:textId="77777777" w:rsidR="00601AE2" w:rsidRDefault="00601AE2">
      <w:pPr>
        <w:pStyle w:val="BodyA"/>
        <w:rPr>
          <w:b w:val="0"/>
          <w:bCs w:val="0"/>
          <w:color w:val="auto"/>
          <w:sz w:val="24"/>
          <w:szCs w:val="24"/>
          <w:u w:val="none"/>
        </w:rPr>
      </w:pPr>
    </w:p>
    <w:p w14:paraId="24FB6320" w14:textId="77777777" w:rsidR="00601AE2" w:rsidRDefault="00601AE2">
      <w:pPr>
        <w:pStyle w:val="BodyA"/>
        <w:rPr>
          <w:b w:val="0"/>
          <w:bCs w:val="0"/>
          <w:color w:val="auto"/>
          <w:sz w:val="24"/>
          <w:szCs w:val="24"/>
          <w:u w:val="none"/>
        </w:rPr>
      </w:pPr>
    </w:p>
    <w:p w14:paraId="26493ACD" w14:textId="0010F108" w:rsidR="001F144E" w:rsidRPr="006416FB" w:rsidRDefault="00A0215B">
      <w:pPr>
        <w:pStyle w:val="BodyA"/>
        <w:rPr>
          <w:b w:val="0"/>
          <w:bCs w:val="0"/>
          <w:color w:val="auto"/>
          <w:sz w:val="24"/>
          <w:szCs w:val="24"/>
          <w:u w:val="none"/>
        </w:rPr>
      </w:pPr>
      <w:r w:rsidRPr="006416FB">
        <w:rPr>
          <w:b w:val="0"/>
          <w:bCs w:val="0"/>
          <w:color w:val="auto"/>
          <w:sz w:val="24"/>
          <w:szCs w:val="24"/>
          <w:u w:val="none"/>
        </w:rPr>
        <w:t>6.</w:t>
      </w:r>
      <w:r w:rsidRPr="006416FB">
        <w:rPr>
          <w:b w:val="0"/>
          <w:bCs w:val="0"/>
          <w:color w:val="auto"/>
          <w:sz w:val="24"/>
          <w:szCs w:val="24"/>
          <w:u w:val="none"/>
        </w:rPr>
        <w:tab/>
        <w:t>CHAIRMAN AND VICE-CHAIRMAN OF THE COUNCIL</w:t>
      </w:r>
    </w:p>
    <w:p w14:paraId="626190AE"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At the first meeting of the Council following the Annual General Meeting and before beginning any other business, the Members of the Council shall elect from amongst their number a Chairman and Vice-Chairman for the ensuing year.</w:t>
      </w:r>
    </w:p>
    <w:p w14:paraId="53F8449E" w14:textId="77777777" w:rsidR="001F144E" w:rsidRDefault="001F144E">
      <w:pPr>
        <w:pStyle w:val="BodyA"/>
        <w:rPr>
          <w:b w:val="0"/>
          <w:bCs w:val="0"/>
          <w:color w:val="auto"/>
          <w:sz w:val="24"/>
          <w:szCs w:val="24"/>
          <w:u w:val="none" w:color="FF2D21"/>
        </w:rPr>
      </w:pPr>
    </w:p>
    <w:p w14:paraId="5C4F7A61" w14:textId="77777777" w:rsidR="0039674E" w:rsidRDefault="0039674E">
      <w:pPr>
        <w:pStyle w:val="BodyA"/>
        <w:rPr>
          <w:b w:val="0"/>
          <w:bCs w:val="0"/>
          <w:color w:val="auto"/>
          <w:sz w:val="24"/>
          <w:szCs w:val="24"/>
          <w:u w:val="none" w:color="FF2D21"/>
        </w:rPr>
      </w:pPr>
    </w:p>
    <w:p w14:paraId="35133093" w14:textId="77777777" w:rsidR="0039674E" w:rsidRPr="00187EA4" w:rsidRDefault="0039674E">
      <w:pPr>
        <w:pStyle w:val="BodyA"/>
        <w:rPr>
          <w:b w:val="0"/>
          <w:bCs w:val="0"/>
          <w:color w:val="auto"/>
          <w:sz w:val="24"/>
          <w:szCs w:val="24"/>
          <w:u w:val="none" w:color="FF2D21"/>
        </w:rPr>
      </w:pPr>
    </w:p>
    <w:p w14:paraId="766D4054" w14:textId="77777777" w:rsidR="001F144E" w:rsidRPr="00187EA4" w:rsidRDefault="001F144E">
      <w:pPr>
        <w:pStyle w:val="BodyA"/>
        <w:rPr>
          <w:b w:val="0"/>
          <w:bCs w:val="0"/>
          <w:color w:val="auto"/>
          <w:sz w:val="24"/>
          <w:szCs w:val="24"/>
          <w:u w:val="none"/>
        </w:rPr>
      </w:pPr>
    </w:p>
    <w:p w14:paraId="5849DC09" w14:textId="35F2B49D" w:rsidR="001F144E" w:rsidRPr="006416FB" w:rsidRDefault="00A0215B">
      <w:pPr>
        <w:pStyle w:val="BodyA"/>
        <w:rPr>
          <w:b w:val="0"/>
          <w:bCs w:val="0"/>
          <w:color w:val="auto"/>
          <w:sz w:val="24"/>
          <w:szCs w:val="24"/>
          <w:u w:val="none"/>
        </w:rPr>
      </w:pPr>
      <w:r w:rsidRPr="006416FB">
        <w:rPr>
          <w:b w:val="0"/>
          <w:bCs w:val="0"/>
          <w:color w:val="auto"/>
          <w:sz w:val="24"/>
          <w:szCs w:val="24"/>
          <w:u w:val="none"/>
        </w:rPr>
        <w:lastRenderedPageBreak/>
        <w:t>7.</w:t>
      </w:r>
      <w:r w:rsidRPr="006416FB">
        <w:rPr>
          <w:b w:val="0"/>
          <w:bCs w:val="0"/>
          <w:color w:val="auto"/>
          <w:sz w:val="24"/>
          <w:szCs w:val="24"/>
          <w:u w:val="none"/>
        </w:rPr>
        <w:tab/>
      </w:r>
      <w:r w:rsidRPr="0093095C">
        <w:rPr>
          <w:b w:val="0"/>
          <w:bCs w:val="0"/>
          <w:color w:val="auto"/>
          <w:sz w:val="24"/>
          <w:szCs w:val="24"/>
          <w:u w:val="none"/>
        </w:rPr>
        <w:t xml:space="preserve">HONORARY </w:t>
      </w:r>
      <w:r w:rsidRPr="006416FB">
        <w:rPr>
          <w:b w:val="0"/>
          <w:bCs w:val="0"/>
          <w:color w:val="auto"/>
          <w:sz w:val="24"/>
          <w:szCs w:val="24"/>
          <w:u w:val="none"/>
        </w:rPr>
        <w:t xml:space="preserve">PRESIDENT OF THE SOCIETY </w:t>
      </w:r>
    </w:p>
    <w:p w14:paraId="248B397C" w14:textId="3024EEDA" w:rsidR="001F144E" w:rsidRPr="00187EA4" w:rsidRDefault="00A0215B">
      <w:pPr>
        <w:pStyle w:val="BodyA"/>
        <w:rPr>
          <w:bCs w:val="0"/>
          <w:color w:val="auto"/>
          <w:sz w:val="24"/>
          <w:szCs w:val="24"/>
        </w:rPr>
      </w:pPr>
      <w:r w:rsidRPr="00187EA4">
        <w:rPr>
          <w:b w:val="0"/>
          <w:bCs w:val="0"/>
          <w:color w:val="auto"/>
          <w:sz w:val="24"/>
          <w:szCs w:val="24"/>
          <w:u w:val="none"/>
        </w:rPr>
        <w:t>The Council shall have power</w:t>
      </w:r>
      <w:r w:rsidRPr="0093095C">
        <w:rPr>
          <w:b w:val="0"/>
          <w:bCs w:val="0"/>
          <w:color w:val="auto"/>
          <w:sz w:val="24"/>
          <w:szCs w:val="24"/>
          <w:u w:val="none"/>
        </w:rPr>
        <w:t xml:space="preserve"> to invite the Norwegian Ambassador in London to be Honorary </w:t>
      </w:r>
      <w:r w:rsidR="0093095C">
        <w:rPr>
          <w:b w:val="0"/>
          <w:bCs w:val="0"/>
          <w:color w:val="auto"/>
          <w:sz w:val="24"/>
          <w:szCs w:val="24"/>
          <w:u w:val="none"/>
        </w:rPr>
        <w:t xml:space="preserve">      </w:t>
      </w:r>
      <w:r w:rsidRPr="0093095C">
        <w:rPr>
          <w:b w:val="0"/>
          <w:bCs w:val="0"/>
          <w:color w:val="auto"/>
          <w:sz w:val="24"/>
          <w:szCs w:val="24"/>
          <w:u w:val="none"/>
        </w:rPr>
        <w:t>President of the Society.</w:t>
      </w:r>
    </w:p>
    <w:p w14:paraId="0C291953" w14:textId="77777777" w:rsidR="001F144E" w:rsidRPr="00187EA4" w:rsidRDefault="001F144E">
      <w:pPr>
        <w:pStyle w:val="BodyA"/>
        <w:rPr>
          <w:b w:val="0"/>
          <w:bCs w:val="0"/>
          <w:color w:val="auto"/>
          <w:sz w:val="24"/>
          <w:szCs w:val="24"/>
          <w:u w:val="none"/>
        </w:rPr>
      </w:pPr>
    </w:p>
    <w:p w14:paraId="1FBD3F60" w14:textId="77777777" w:rsidR="001F144E" w:rsidRPr="00187EA4" w:rsidRDefault="001F144E">
      <w:pPr>
        <w:pStyle w:val="BodyA"/>
        <w:rPr>
          <w:b w:val="0"/>
          <w:bCs w:val="0"/>
          <w:color w:val="auto"/>
          <w:sz w:val="24"/>
          <w:szCs w:val="24"/>
          <w:u w:val="none"/>
        </w:rPr>
      </w:pPr>
    </w:p>
    <w:p w14:paraId="3A34FE85" w14:textId="77777777" w:rsidR="001F144E" w:rsidRPr="006416FB" w:rsidRDefault="00A0215B">
      <w:pPr>
        <w:pStyle w:val="BodyA"/>
        <w:rPr>
          <w:b w:val="0"/>
          <w:bCs w:val="0"/>
          <w:color w:val="auto"/>
          <w:sz w:val="24"/>
          <w:szCs w:val="24"/>
          <w:u w:val="none"/>
        </w:rPr>
      </w:pPr>
      <w:r w:rsidRPr="006416FB">
        <w:rPr>
          <w:b w:val="0"/>
          <w:bCs w:val="0"/>
          <w:color w:val="auto"/>
          <w:sz w:val="24"/>
          <w:szCs w:val="24"/>
          <w:u w:val="none"/>
        </w:rPr>
        <w:t>8.</w:t>
      </w:r>
      <w:r w:rsidRPr="006416FB">
        <w:rPr>
          <w:b w:val="0"/>
          <w:bCs w:val="0"/>
          <w:color w:val="auto"/>
          <w:sz w:val="24"/>
          <w:szCs w:val="24"/>
          <w:u w:val="none"/>
        </w:rPr>
        <w:tab/>
        <w:t>OFFICERS</w:t>
      </w:r>
    </w:p>
    <w:p w14:paraId="1E151A72" w14:textId="5D9ED4B6" w:rsidR="001F144E" w:rsidRPr="00187EA4" w:rsidRDefault="00A0215B">
      <w:pPr>
        <w:pStyle w:val="BodyA"/>
        <w:rPr>
          <w:b w:val="0"/>
          <w:bCs w:val="0"/>
          <w:color w:val="auto"/>
          <w:sz w:val="24"/>
          <w:szCs w:val="24"/>
          <w:u w:val="none"/>
        </w:rPr>
      </w:pPr>
      <w:r w:rsidRPr="00187EA4">
        <w:rPr>
          <w:b w:val="0"/>
          <w:bCs w:val="0"/>
          <w:color w:val="auto"/>
          <w:sz w:val="24"/>
          <w:szCs w:val="24"/>
          <w:u w:val="none"/>
        </w:rPr>
        <w:t xml:space="preserve">The Honorary Secretary, Honorary Treasurer and Honorary Auditor shall be appointed by the </w:t>
      </w:r>
      <w:r w:rsidR="0093095C">
        <w:rPr>
          <w:b w:val="0"/>
          <w:bCs w:val="0"/>
          <w:color w:val="auto"/>
          <w:sz w:val="24"/>
          <w:szCs w:val="24"/>
          <w:u w:val="none"/>
        </w:rPr>
        <w:t xml:space="preserve">    </w:t>
      </w:r>
      <w:r w:rsidRPr="00187EA4">
        <w:rPr>
          <w:b w:val="0"/>
          <w:bCs w:val="0"/>
          <w:color w:val="auto"/>
          <w:sz w:val="24"/>
          <w:szCs w:val="24"/>
          <w:u w:val="none"/>
        </w:rPr>
        <w:t xml:space="preserve">Council, and they shall </w:t>
      </w:r>
      <w:r w:rsidRPr="0093095C">
        <w:rPr>
          <w:b w:val="0"/>
          <w:bCs w:val="0"/>
          <w:color w:val="auto"/>
          <w:sz w:val="24"/>
          <w:szCs w:val="24"/>
          <w:u w:val="none"/>
        </w:rPr>
        <w:t>be eligible</w:t>
      </w:r>
      <w:r w:rsidRPr="00187EA4">
        <w:rPr>
          <w:b w:val="0"/>
          <w:bCs w:val="0"/>
          <w:color w:val="auto"/>
          <w:sz w:val="24"/>
          <w:szCs w:val="24"/>
          <w:u w:val="none" w:color="6EC038"/>
        </w:rPr>
        <w:t xml:space="preserve"> </w:t>
      </w:r>
      <w:r w:rsidRPr="00187EA4">
        <w:rPr>
          <w:b w:val="0"/>
          <w:bCs w:val="0"/>
          <w:color w:val="auto"/>
          <w:sz w:val="24"/>
          <w:szCs w:val="24"/>
          <w:u w:val="none"/>
        </w:rPr>
        <w:t>for re-appointment at the first Council Meeting after each Annual General Meeting.</w:t>
      </w:r>
    </w:p>
    <w:p w14:paraId="2AA450FF" w14:textId="77777777" w:rsidR="001F144E" w:rsidRPr="00187EA4" w:rsidRDefault="001F144E">
      <w:pPr>
        <w:pStyle w:val="BodyA"/>
        <w:rPr>
          <w:b w:val="0"/>
          <w:bCs w:val="0"/>
          <w:color w:val="auto"/>
          <w:sz w:val="24"/>
          <w:szCs w:val="24"/>
          <w:u w:val="none"/>
        </w:rPr>
      </w:pPr>
    </w:p>
    <w:p w14:paraId="7CC40858" w14:textId="77777777" w:rsidR="001F144E" w:rsidRPr="00187EA4" w:rsidRDefault="001F144E">
      <w:pPr>
        <w:pStyle w:val="BodyA"/>
        <w:rPr>
          <w:b w:val="0"/>
          <w:bCs w:val="0"/>
          <w:color w:val="auto"/>
          <w:sz w:val="24"/>
          <w:szCs w:val="24"/>
          <w:u w:val="none"/>
        </w:rPr>
      </w:pPr>
    </w:p>
    <w:p w14:paraId="078123A4" w14:textId="77777777" w:rsidR="001F144E" w:rsidRPr="006416FB" w:rsidRDefault="00A0215B">
      <w:pPr>
        <w:pStyle w:val="BodyA"/>
        <w:rPr>
          <w:b w:val="0"/>
          <w:bCs w:val="0"/>
          <w:color w:val="auto"/>
          <w:sz w:val="24"/>
          <w:szCs w:val="24"/>
          <w:u w:val="none"/>
        </w:rPr>
      </w:pPr>
      <w:r w:rsidRPr="006416FB">
        <w:rPr>
          <w:b w:val="0"/>
          <w:bCs w:val="0"/>
          <w:color w:val="auto"/>
          <w:sz w:val="24"/>
          <w:szCs w:val="24"/>
          <w:u w:val="none"/>
        </w:rPr>
        <w:t>9.</w:t>
      </w:r>
      <w:r w:rsidRPr="006416FB">
        <w:rPr>
          <w:b w:val="0"/>
          <w:bCs w:val="0"/>
          <w:color w:val="auto"/>
          <w:sz w:val="24"/>
          <w:szCs w:val="24"/>
          <w:u w:val="none"/>
        </w:rPr>
        <w:tab/>
        <w:t>COMMITTEES</w:t>
      </w:r>
    </w:p>
    <w:p w14:paraId="0040EDE0"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The Council shall have power to appoint Committees and to delegate to them such powers as may be considered desirable.</w:t>
      </w:r>
    </w:p>
    <w:p w14:paraId="55F24CB1" w14:textId="77777777" w:rsidR="001F144E" w:rsidRPr="00187EA4" w:rsidRDefault="001F144E">
      <w:pPr>
        <w:pStyle w:val="BodyA"/>
        <w:rPr>
          <w:b w:val="0"/>
          <w:bCs w:val="0"/>
          <w:color w:val="auto"/>
          <w:sz w:val="24"/>
          <w:szCs w:val="24"/>
        </w:rPr>
      </w:pPr>
    </w:p>
    <w:p w14:paraId="4B75037C" w14:textId="77777777" w:rsidR="001F144E" w:rsidRPr="00187EA4" w:rsidRDefault="001F144E">
      <w:pPr>
        <w:pStyle w:val="BodyA"/>
        <w:rPr>
          <w:b w:val="0"/>
          <w:bCs w:val="0"/>
          <w:color w:val="auto"/>
          <w:sz w:val="24"/>
          <w:szCs w:val="24"/>
        </w:rPr>
      </w:pPr>
    </w:p>
    <w:p w14:paraId="63138476" w14:textId="77777777" w:rsidR="001F144E" w:rsidRPr="006416FB" w:rsidRDefault="00A0215B">
      <w:pPr>
        <w:pStyle w:val="BodyA"/>
        <w:rPr>
          <w:b w:val="0"/>
          <w:bCs w:val="0"/>
          <w:color w:val="auto"/>
          <w:sz w:val="24"/>
          <w:szCs w:val="24"/>
          <w:u w:val="none"/>
        </w:rPr>
      </w:pPr>
      <w:r w:rsidRPr="006416FB">
        <w:rPr>
          <w:b w:val="0"/>
          <w:bCs w:val="0"/>
          <w:color w:val="auto"/>
          <w:sz w:val="24"/>
          <w:szCs w:val="24"/>
          <w:u w:val="none"/>
        </w:rPr>
        <w:t>10.</w:t>
      </w:r>
      <w:r w:rsidRPr="006416FB">
        <w:rPr>
          <w:b w:val="0"/>
          <w:bCs w:val="0"/>
          <w:color w:val="auto"/>
          <w:sz w:val="24"/>
          <w:szCs w:val="24"/>
          <w:u w:val="none"/>
        </w:rPr>
        <w:tab/>
        <w:t>GENERAL MEETINGS</w:t>
      </w:r>
    </w:p>
    <w:p w14:paraId="7ECD8997"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An Annual Meeting shall be called for the election of Members of the Council, the presentation of accounts, etc. Members of the Society shall be entitled to bring forward resolutions at this Meeting, provided at least fourteen days’ notice in writing – setting out the terms of the resolution – be given to the Honorary Secretary.  At such meetings ten shall form a quorum and resolutions shall be</w:t>
      </w:r>
      <w:r w:rsidR="00B81AB6">
        <w:rPr>
          <w:b w:val="0"/>
          <w:bCs w:val="0"/>
          <w:color w:val="auto"/>
          <w:sz w:val="24"/>
          <w:szCs w:val="24"/>
          <w:u w:val="none"/>
        </w:rPr>
        <w:t xml:space="preserve"> </w:t>
      </w:r>
      <w:r w:rsidRPr="00187EA4">
        <w:rPr>
          <w:b w:val="0"/>
          <w:bCs w:val="0"/>
          <w:color w:val="auto"/>
          <w:sz w:val="24"/>
          <w:szCs w:val="24"/>
          <w:u w:val="none"/>
        </w:rPr>
        <w:t>carried by a majority of votes, and in the event of there being no majority the Chairman, or in his or her absence the Acting Chairman, may exercise the casting vote.  Corporate Members shall have only one vote.</w:t>
      </w:r>
    </w:p>
    <w:p w14:paraId="2E24672F" w14:textId="77777777" w:rsidR="001F144E" w:rsidRPr="00187EA4" w:rsidRDefault="001F144E">
      <w:pPr>
        <w:pStyle w:val="BodyA"/>
        <w:rPr>
          <w:b w:val="0"/>
          <w:bCs w:val="0"/>
          <w:color w:val="auto"/>
          <w:sz w:val="24"/>
          <w:szCs w:val="24"/>
          <w:u w:val="none"/>
        </w:rPr>
      </w:pPr>
    </w:p>
    <w:p w14:paraId="45973D55" w14:textId="41015B1E" w:rsidR="001F144E" w:rsidRPr="00187EA4" w:rsidRDefault="00A0215B">
      <w:pPr>
        <w:pStyle w:val="BodyA"/>
        <w:rPr>
          <w:b w:val="0"/>
          <w:bCs w:val="0"/>
          <w:color w:val="auto"/>
          <w:sz w:val="24"/>
          <w:szCs w:val="24"/>
          <w:u w:val="none"/>
        </w:rPr>
      </w:pPr>
      <w:r w:rsidRPr="00187EA4">
        <w:rPr>
          <w:b w:val="0"/>
          <w:bCs w:val="0"/>
          <w:color w:val="auto"/>
          <w:sz w:val="24"/>
          <w:szCs w:val="24"/>
          <w:u w:val="none"/>
        </w:rPr>
        <w:t xml:space="preserve">An Extraordinary General Meeting may be called whenever considered desirable by the Council, or at the request of Members with not less than one month’s notice to the Council, such requests being signed by no fewer than five Members and setting forth in writing the reason for calling such a </w:t>
      </w:r>
      <w:r w:rsidR="00EE6CEA">
        <w:rPr>
          <w:b w:val="0"/>
          <w:bCs w:val="0"/>
          <w:color w:val="auto"/>
          <w:sz w:val="24"/>
          <w:szCs w:val="24"/>
          <w:u w:val="none"/>
        </w:rPr>
        <w:t xml:space="preserve">    </w:t>
      </w:r>
      <w:r w:rsidRPr="00187EA4">
        <w:rPr>
          <w:b w:val="0"/>
          <w:bCs w:val="0"/>
          <w:color w:val="auto"/>
          <w:sz w:val="24"/>
          <w:szCs w:val="24"/>
          <w:u w:val="none"/>
        </w:rPr>
        <w:t>meeting.  At such a meeting fifteen shall form a quorum.</w:t>
      </w:r>
    </w:p>
    <w:p w14:paraId="5618B5C0" w14:textId="77777777" w:rsidR="001F144E" w:rsidRPr="00187EA4" w:rsidRDefault="001F144E">
      <w:pPr>
        <w:pStyle w:val="BodyA"/>
        <w:rPr>
          <w:b w:val="0"/>
          <w:bCs w:val="0"/>
          <w:color w:val="auto"/>
          <w:sz w:val="24"/>
          <w:szCs w:val="24"/>
          <w:u w:val="none"/>
        </w:rPr>
      </w:pPr>
    </w:p>
    <w:p w14:paraId="0D0178B8" w14:textId="77777777" w:rsidR="001F144E" w:rsidRPr="00187EA4" w:rsidRDefault="00A0215B">
      <w:pPr>
        <w:pStyle w:val="BodyA"/>
        <w:rPr>
          <w:b w:val="0"/>
          <w:bCs w:val="0"/>
          <w:color w:val="auto"/>
          <w:sz w:val="24"/>
          <w:szCs w:val="24"/>
          <w:u w:val="none"/>
        </w:rPr>
      </w:pPr>
      <w:r w:rsidRPr="00187EA4">
        <w:rPr>
          <w:b w:val="0"/>
          <w:bCs w:val="0"/>
          <w:color w:val="auto"/>
          <w:sz w:val="24"/>
          <w:szCs w:val="24"/>
          <w:u w:val="none"/>
        </w:rPr>
        <w:t>Notices of any General Meetings shall be sent to each Member at least seven clear days before such meeting is held.</w:t>
      </w:r>
    </w:p>
    <w:p w14:paraId="0C80E8E3" w14:textId="77777777" w:rsidR="00B81AB6" w:rsidRDefault="00B81AB6">
      <w:pPr>
        <w:pStyle w:val="BodyA"/>
        <w:rPr>
          <w:b w:val="0"/>
          <w:bCs w:val="0"/>
          <w:color w:val="auto"/>
          <w:sz w:val="24"/>
          <w:szCs w:val="24"/>
          <w:u w:val="none"/>
        </w:rPr>
      </w:pPr>
    </w:p>
    <w:p w14:paraId="48730F3A" w14:textId="77777777" w:rsidR="00B81AB6" w:rsidRPr="00187EA4" w:rsidRDefault="00B81AB6">
      <w:pPr>
        <w:pStyle w:val="BodyA"/>
        <w:rPr>
          <w:b w:val="0"/>
          <w:bCs w:val="0"/>
          <w:color w:val="auto"/>
          <w:sz w:val="24"/>
          <w:szCs w:val="24"/>
          <w:u w:val="none"/>
        </w:rPr>
      </w:pPr>
    </w:p>
    <w:p w14:paraId="011BF7D8" w14:textId="77777777" w:rsidR="001F144E" w:rsidRPr="006416FB" w:rsidRDefault="00A0215B">
      <w:pPr>
        <w:pStyle w:val="BodyA"/>
        <w:rPr>
          <w:b w:val="0"/>
          <w:bCs w:val="0"/>
          <w:color w:val="auto"/>
          <w:sz w:val="24"/>
          <w:szCs w:val="24"/>
          <w:u w:val="none"/>
        </w:rPr>
      </w:pPr>
      <w:r w:rsidRPr="006416FB">
        <w:rPr>
          <w:b w:val="0"/>
          <w:bCs w:val="0"/>
          <w:color w:val="auto"/>
          <w:sz w:val="24"/>
          <w:szCs w:val="24"/>
          <w:u w:val="none"/>
        </w:rPr>
        <w:t>11.</w:t>
      </w:r>
      <w:r w:rsidRPr="006416FB">
        <w:rPr>
          <w:b w:val="0"/>
          <w:bCs w:val="0"/>
          <w:color w:val="auto"/>
          <w:sz w:val="24"/>
          <w:szCs w:val="24"/>
          <w:u w:val="none"/>
        </w:rPr>
        <w:tab/>
        <w:t>GUESTS</w:t>
      </w:r>
    </w:p>
    <w:p w14:paraId="415AC8FB" w14:textId="72EEC1A8" w:rsidR="0064478A" w:rsidRPr="00F44452" w:rsidRDefault="0064478A">
      <w:pPr>
        <w:pStyle w:val="BodyA"/>
        <w:rPr>
          <w:bCs w:val="0"/>
          <w:color w:val="auto"/>
          <w:sz w:val="24"/>
          <w:szCs w:val="24"/>
        </w:rPr>
      </w:pPr>
      <w:r w:rsidRPr="00F44452">
        <w:rPr>
          <w:b w:val="0"/>
          <w:bCs w:val="0"/>
          <w:color w:val="auto"/>
          <w:sz w:val="24"/>
          <w:szCs w:val="24"/>
          <w:u w:val="none"/>
        </w:rPr>
        <w:t>Non-members and guests of individual members of the Society may attend meetings of the Society at a small charge as determined by the Council.</w:t>
      </w:r>
    </w:p>
    <w:p w14:paraId="78D36CAB" w14:textId="77777777" w:rsidR="001F144E" w:rsidRPr="00187EA4" w:rsidRDefault="001F144E">
      <w:pPr>
        <w:pStyle w:val="BodyA"/>
        <w:rPr>
          <w:b w:val="0"/>
          <w:bCs w:val="0"/>
          <w:color w:val="auto"/>
          <w:sz w:val="24"/>
          <w:szCs w:val="24"/>
          <w:u w:val="none"/>
        </w:rPr>
      </w:pPr>
    </w:p>
    <w:p w14:paraId="3DCC704B" w14:textId="77777777" w:rsidR="00B81AB6" w:rsidRPr="00187EA4" w:rsidRDefault="00B81AB6">
      <w:pPr>
        <w:pStyle w:val="BodyA"/>
        <w:rPr>
          <w:b w:val="0"/>
          <w:bCs w:val="0"/>
          <w:color w:val="auto"/>
          <w:sz w:val="24"/>
          <w:szCs w:val="24"/>
          <w:u w:val="none"/>
        </w:rPr>
      </w:pPr>
    </w:p>
    <w:p w14:paraId="66FCC450" w14:textId="77777777" w:rsidR="001F144E" w:rsidRPr="006416FB" w:rsidRDefault="00A0215B">
      <w:pPr>
        <w:pStyle w:val="BodyA"/>
        <w:rPr>
          <w:b w:val="0"/>
          <w:bCs w:val="0"/>
          <w:color w:val="auto"/>
          <w:sz w:val="24"/>
          <w:szCs w:val="24"/>
          <w:u w:val="none"/>
        </w:rPr>
      </w:pPr>
      <w:r w:rsidRPr="006416FB">
        <w:rPr>
          <w:b w:val="0"/>
          <w:bCs w:val="0"/>
          <w:color w:val="auto"/>
          <w:sz w:val="24"/>
          <w:szCs w:val="24"/>
          <w:u w:val="none"/>
        </w:rPr>
        <w:t>12.</w:t>
      </w:r>
      <w:r w:rsidRPr="006416FB">
        <w:rPr>
          <w:b w:val="0"/>
          <w:bCs w:val="0"/>
          <w:color w:val="auto"/>
          <w:sz w:val="24"/>
          <w:szCs w:val="24"/>
          <w:u w:val="none"/>
        </w:rPr>
        <w:tab/>
        <w:t>ALTERATION OF RULES</w:t>
      </w:r>
    </w:p>
    <w:p w14:paraId="714D9101" w14:textId="155F83F2" w:rsidR="001F144E" w:rsidRDefault="00A0215B" w:rsidP="00307E10">
      <w:pPr>
        <w:pStyle w:val="BodyA"/>
        <w:rPr>
          <w:b w:val="0"/>
          <w:bCs w:val="0"/>
          <w:color w:val="auto"/>
          <w:sz w:val="24"/>
          <w:szCs w:val="24"/>
          <w:u w:val="none"/>
        </w:rPr>
      </w:pPr>
      <w:r w:rsidRPr="00187EA4">
        <w:rPr>
          <w:b w:val="0"/>
          <w:bCs w:val="0"/>
          <w:color w:val="auto"/>
          <w:sz w:val="24"/>
          <w:szCs w:val="24"/>
          <w:u w:val="none"/>
        </w:rPr>
        <w:t xml:space="preserve">No alteration of these rules other than as herein </w:t>
      </w:r>
      <w:proofErr w:type="spellStart"/>
      <w:r w:rsidRPr="00187EA4">
        <w:rPr>
          <w:b w:val="0"/>
          <w:bCs w:val="0"/>
          <w:color w:val="auto"/>
          <w:sz w:val="24"/>
          <w:szCs w:val="24"/>
          <w:u w:val="none"/>
        </w:rPr>
        <w:t>authorised</w:t>
      </w:r>
      <w:proofErr w:type="spellEnd"/>
      <w:r w:rsidRPr="00187EA4">
        <w:rPr>
          <w:b w:val="0"/>
          <w:bCs w:val="0"/>
          <w:color w:val="auto"/>
          <w:sz w:val="24"/>
          <w:szCs w:val="24"/>
          <w:u w:val="none"/>
        </w:rPr>
        <w:t xml:space="preserve"> shall take place except at a General </w:t>
      </w:r>
      <w:r w:rsidR="0093095C">
        <w:rPr>
          <w:b w:val="0"/>
          <w:bCs w:val="0"/>
          <w:color w:val="auto"/>
          <w:sz w:val="24"/>
          <w:szCs w:val="24"/>
          <w:u w:val="none"/>
        </w:rPr>
        <w:t xml:space="preserve">     </w:t>
      </w:r>
      <w:r w:rsidRPr="00187EA4">
        <w:rPr>
          <w:b w:val="0"/>
          <w:bCs w:val="0"/>
          <w:color w:val="auto"/>
          <w:sz w:val="24"/>
          <w:szCs w:val="24"/>
          <w:u w:val="none"/>
        </w:rPr>
        <w:t xml:space="preserve">Meeting of the Society </w:t>
      </w:r>
      <w:r w:rsidRPr="0093095C">
        <w:rPr>
          <w:b w:val="0"/>
          <w:bCs w:val="0"/>
          <w:color w:val="auto"/>
          <w:sz w:val="24"/>
          <w:szCs w:val="24"/>
          <w:u w:val="none"/>
        </w:rPr>
        <w:t>when the alteration shall be approved by at least two thirds of those present and voting.</w:t>
      </w:r>
      <w:r w:rsidRPr="00187EA4">
        <w:rPr>
          <w:b w:val="0"/>
          <w:bCs w:val="0"/>
          <w:color w:val="auto"/>
          <w:sz w:val="24"/>
          <w:szCs w:val="24"/>
          <w:u w:val="none" w:color="58992C"/>
        </w:rPr>
        <w:t xml:space="preserve"> </w:t>
      </w:r>
      <w:r w:rsidRPr="00187EA4">
        <w:rPr>
          <w:b w:val="0"/>
          <w:bCs w:val="0"/>
          <w:color w:val="auto"/>
          <w:sz w:val="24"/>
          <w:szCs w:val="24"/>
          <w:u w:val="none"/>
        </w:rPr>
        <w:t xml:space="preserve"> Notice of any proposed alteration shall be circulated to the Members not less than seven days before the General Meeting.</w:t>
      </w:r>
    </w:p>
    <w:p w14:paraId="4C1303AB" w14:textId="77777777" w:rsidR="00F44452" w:rsidRDefault="00F44452" w:rsidP="00307E10">
      <w:pPr>
        <w:pStyle w:val="BodyA"/>
        <w:rPr>
          <w:b w:val="0"/>
          <w:bCs w:val="0"/>
          <w:color w:val="auto"/>
          <w:sz w:val="24"/>
          <w:szCs w:val="24"/>
          <w:u w:val="none"/>
        </w:rPr>
      </w:pPr>
    </w:p>
    <w:p w14:paraId="467B394E" w14:textId="77777777" w:rsidR="0039674E" w:rsidRDefault="0039674E" w:rsidP="00307E10">
      <w:pPr>
        <w:pStyle w:val="BodyA"/>
        <w:rPr>
          <w:b w:val="0"/>
          <w:bCs w:val="0"/>
          <w:color w:val="auto"/>
          <w:sz w:val="24"/>
          <w:szCs w:val="24"/>
          <w:u w:val="none"/>
        </w:rPr>
      </w:pPr>
    </w:p>
    <w:p w14:paraId="049BC284" w14:textId="0468719B" w:rsidR="00F44452" w:rsidRDefault="00F44452" w:rsidP="00307E10">
      <w:pPr>
        <w:pStyle w:val="BodyA"/>
      </w:pPr>
      <w:r>
        <w:rPr>
          <w:b w:val="0"/>
          <w:bCs w:val="0"/>
          <w:color w:val="auto"/>
          <w:sz w:val="24"/>
          <w:szCs w:val="24"/>
          <w:u w:val="none"/>
        </w:rPr>
        <w:t>(Revised May, 2024)</w:t>
      </w:r>
    </w:p>
    <w:sectPr w:rsidR="00F44452" w:rsidSect="001B76E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5C51A" w14:textId="77777777" w:rsidR="00D9362E" w:rsidRDefault="00D9362E" w:rsidP="001F144E">
      <w:r>
        <w:separator/>
      </w:r>
    </w:p>
  </w:endnote>
  <w:endnote w:type="continuationSeparator" w:id="0">
    <w:p w14:paraId="768B8BD6" w14:textId="77777777" w:rsidR="00D9362E" w:rsidRDefault="00D9362E" w:rsidP="001F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8755" w14:textId="77777777" w:rsidR="001F144E" w:rsidRDefault="001F14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37680" w14:textId="77777777" w:rsidR="00D9362E" w:rsidRDefault="00D9362E" w:rsidP="001F144E">
      <w:r>
        <w:separator/>
      </w:r>
    </w:p>
  </w:footnote>
  <w:footnote w:type="continuationSeparator" w:id="0">
    <w:p w14:paraId="12F93255" w14:textId="77777777" w:rsidR="00D9362E" w:rsidRDefault="00D9362E" w:rsidP="001F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6237" w14:textId="77777777" w:rsidR="001F144E" w:rsidRDefault="001F144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4E"/>
    <w:rsid w:val="00187EA4"/>
    <w:rsid w:val="001B76E8"/>
    <w:rsid w:val="001C72CD"/>
    <w:rsid w:val="001F144E"/>
    <w:rsid w:val="00210D43"/>
    <w:rsid w:val="002943F7"/>
    <w:rsid w:val="002D6041"/>
    <w:rsid w:val="00307E10"/>
    <w:rsid w:val="0039674E"/>
    <w:rsid w:val="003A07A2"/>
    <w:rsid w:val="003B6CAE"/>
    <w:rsid w:val="003F7736"/>
    <w:rsid w:val="004360C5"/>
    <w:rsid w:val="004D1EE7"/>
    <w:rsid w:val="00601AE2"/>
    <w:rsid w:val="006416FB"/>
    <w:rsid w:val="0064478A"/>
    <w:rsid w:val="0067694A"/>
    <w:rsid w:val="006B010A"/>
    <w:rsid w:val="00831DE7"/>
    <w:rsid w:val="0085169A"/>
    <w:rsid w:val="0087379C"/>
    <w:rsid w:val="008A2B29"/>
    <w:rsid w:val="009174F3"/>
    <w:rsid w:val="0093095C"/>
    <w:rsid w:val="00A0215B"/>
    <w:rsid w:val="00A3535E"/>
    <w:rsid w:val="00A41264"/>
    <w:rsid w:val="00AB13FD"/>
    <w:rsid w:val="00AE47D1"/>
    <w:rsid w:val="00B81AB6"/>
    <w:rsid w:val="00BF33D4"/>
    <w:rsid w:val="00C664FB"/>
    <w:rsid w:val="00D12EFA"/>
    <w:rsid w:val="00D822AC"/>
    <w:rsid w:val="00D9362E"/>
    <w:rsid w:val="00D954FD"/>
    <w:rsid w:val="00E45B79"/>
    <w:rsid w:val="00E5376C"/>
    <w:rsid w:val="00EE6CEA"/>
    <w:rsid w:val="00F14EAD"/>
    <w:rsid w:val="00F1554B"/>
    <w:rsid w:val="00F44452"/>
    <w:rsid w:val="00F65845"/>
    <w:rsid w:val="00F96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CD27"/>
  <w15:docId w15:val="{A30F24FA-36F3-42F5-BC39-8D8988E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144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144E"/>
    <w:rPr>
      <w:u w:val="single"/>
    </w:rPr>
  </w:style>
  <w:style w:type="paragraph" w:customStyle="1" w:styleId="HeaderFooter">
    <w:name w:val="Header &amp; Footer"/>
    <w:rsid w:val="001F144E"/>
    <w:pPr>
      <w:tabs>
        <w:tab w:val="right" w:pos="9020"/>
      </w:tabs>
    </w:pPr>
    <w:rPr>
      <w:rFonts w:ascii="Helvetica" w:hAnsi="Helvetica" w:cs="Arial Unicode MS"/>
      <w:color w:val="000000"/>
      <w:sz w:val="24"/>
      <w:szCs w:val="24"/>
    </w:rPr>
  </w:style>
  <w:style w:type="paragraph" w:customStyle="1" w:styleId="BodyA">
    <w:name w:val="Body A"/>
    <w:rsid w:val="001F144E"/>
    <w:pPr>
      <w:jc w:val="both"/>
    </w:pPr>
    <w:rPr>
      <w:rFonts w:cs="Arial Unicode MS"/>
      <w:b/>
      <w:bCs/>
      <w:color w:val="000000"/>
      <w:sz w:val="28"/>
      <w:szCs w:val="28"/>
      <w:u w:val="single" w:color="000000"/>
      <w:lang w:val="en-US"/>
    </w:rPr>
  </w:style>
  <w:style w:type="paragraph" w:customStyle="1" w:styleId="BodyB">
    <w:name w:val="Body B"/>
    <w:rsid w:val="001F144E"/>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AB1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FD"/>
    <w:rPr>
      <w:rFonts w:ascii="Segoe UI" w:hAnsi="Segoe UI" w:cs="Segoe UI"/>
      <w:sz w:val="18"/>
      <w:szCs w:val="18"/>
      <w:lang w:val="en-US" w:eastAsia="en-US"/>
    </w:rPr>
  </w:style>
  <w:style w:type="paragraph" w:styleId="NoSpacing">
    <w:name w:val="No Spacing"/>
    <w:uiPriority w:val="1"/>
    <w:qFormat/>
    <w:rsid w:val="00601A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G</cp:lastModifiedBy>
  <cp:revision>4</cp:revision>
  <cp:lastPrinted>2018-05-31T10:34:00Z</cp:lastPrinted>
  <dcterms:created xsi:type="dcterms:W3CDTF">2024-06-04T11:23:00Z</dcterms:created>
  <dcterms:modified xsi:type="dcterms:W3CDTF">2024-06-05T13:05:00Z</dcterms:modified>
</cp:coreProperties>
</file>